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543" w:rsidRDefault="00DB7543" w:rsidP="005926AE">
      <w:pPr>
        <w:rPr>
          <w:rFonts w:asciiTheme="majorBidi" w:hAnsiTheme="majorBidi" w:cstheme="majorBidi"/>
          <w:lang w:bidi="fa-IR"/>
        </w:rPr>
      </w:pPr>
    </w:p>
    <w:p w:rsidR="00DB7543" w:rsidRDefault="00DB7543" w:rsidP="005926AE">
      <w:pPr>
        <w:rPr>
          <w:rFonts w:asciiTheme="majorBidi" w:hAnsiTheme="majorBidi" w:cstheme="majorBidi"/>
          <w:lang w:bidi="fa-IR"/>
        </w:rPr>
      </w:pPr>
    </w:p>
    <w:p w:rsidR="00853D8C" w:rsidRPr="00853D8C" w:rsidRDefault="00853D8C" w:rsidP="00853D8C">
      <w:pPr>
        <w:pStyle w:val="Body"/>
        <w:spacing w:line="480" w:lineRule="auto"/>
        <w:jc w:val="center"/>
        <w:rPr>
          <w:rFonts w:asciiTheme="majorBidi" w:eastAsia="Times New Roman" w:hAnsiTheme="majorBidi" w:cstheme="majorBidi"/>
          <w:b/>
          <w:bCs/>
          <w:sz w:val="24"/>
          <w:szCs w:val="24"/>
        </w:rPr>
      </w:pPr>
      <w:proofErr w:type="spellStart"/>
      <w:r w:rsidRPr="00853D8C">
        <w:rPr>
          <w:rFonts w:asciiTheme="majorBidi" w:eastAsia="Times New Roman" w:hAnsiTheme="majorBidi" w:cstheme="majorBidi"/>
          <w:b/>
          <w:bCs/>
          <w:sz w:val="24"/>
          <w:szCs w:val="24"/>
        </w:rPr>
        <w:t>Marjan</w:t>
      </w:r>
      <w:proofErr w:type="spellEnd"/>
      <w:r w:rsidRPr="00853D8C">
        <w:rPr>
          <w:rFonts w:asciiTheme="majorBidi" w:eastAsia="Times New Roman" w:hAnsiTheme="majorBidi" w:cstheme="majorBidi"/>
          <w:b/>
          <w:bCs/>
          <w:sz w:val="24"/>
          <w:szCs w:val="24"/>
        </w:rPr>
        <w:t xml:space="preserve"> Kia</w:t>
      </w:r>
    </w:p>
    <w:p w:rsidR="00853D8C" w:rsidRPr="00853D8C" w:rsidRDefault="00853D8C" w:rsidP="00853D8C">
      <w:pPr>
        <w:pStyle w:val="Body"/>
        <w:spacing w:line="480" w:lineRule="auto"/>
        <w:jc w:val="center"/>
        <w:rPr>
          <w:rFonts w:asciiTheme="majorBidi" w:eastAsia="Times New Roman" w:hAnsiTheme="majorBidi" w:cstheme="majorBidi"/>
          <w:b/>
          <w:bCs/>
          <w:sz w:val="24"/>
          <w:szCs w:val="24"/>
        </w:rPr>
      </w:pPr>
      <w:r w:rsidRPr="00853D8C">
        <w:rPr>
          <w:rFonts w:asciiTheme="majorBidi" w:eastAsia="Times New Roman" w:hAnsiTheme="majorBidi" w:cstheme="majorBidi"/>
          <w:b/>
          <w:bCs/>
          <w:sz w:val="24"/>
          <w:szCs w:val="24"/>
        </w:rPr>
        <w:t>Department of Business, Park university</w:t>
      </w:r>
    </w:p>
    <w:p w:rsidR="002926D8" w:rsidRDefault="002926D8" w:rsidP="00853D8C">
      <w:pPr>
        <w:pStyle w:val="Body"/>
        <w:spacing w:line="480" w:lineRule="auto"/>
        <w:jc w:val="center"/>
        <w:rPr>
          <w:rFonts w:asciiTheme="majorBidi" w:eastAsia="Times New Roman" w:hAnsiTheme="majorBidi" w:cstheme="majorBidi"/>
          <w:b/>
          <w:bCs/>
          <w:sz w:val="24"/>
          <w:szCs w:val="24"/>
        </w:rPr>
      </w:pPr>
      <w:r w:rsidRPr="002926D8">
        <w:rPr>
          <w:rFonts w:asciiTheme="majorBidi" w:eastAsia="Times New Roman" w:hAnsiTheme="majorBidi" w:cstheme="majorBidi"/>
          <w:b/>
          <w:bCs/>
          <w:sz w:val="24"/>
          <w:szCs w:val="24"/>
        </w:rPr>
        <w:t>PM690DLS1P2022 Integration, Scope, and Quality Management</w:t>
      </w:r>
      <w:r w:rsidRPr="00853D8C">
        <w:rPr>
          <w:rFonts w:asciiTheme="majorBidi" w:eastAsia="Times New Roman" w:hAnsiTheme="majorBidi" w:cstheme="majorBidi"/>
          <w:b/>
          <w:bCs/>
          <w:sz w:val="24"/>
          <w:szCs w:val="24"/>
        </w:rPr>
        <w:t xml:space="preserve"> </w:t>
      </w:r>
    </w:p>
    <w:p w:rsidR="00772B70" w:rsidRDefault="00772B70" w:rsidP="00853D8C">
      <w:pPr>
        <w:pStyle w:val="Body"/>
        <w:spacing w:line="480" w:lineRule="auto"/>
        <w:jc w:val="center"/>
        <w:rPr>
          <w:rFonts w:asciiTheme="majorBidi" w:eastAsia="Times New Roman" w:hAnsiTheme="majorBidi" w:cstheme="majorBidi"/>
          <w:b/>
          <w:bCs/>
          <w:sz w:val="24"/>
          <w:szCs w:val="24"/>
        </w:rPr>
      </w:pPr>
      <w:r w:rsidRPr="00772B70">
        <w:rPr>
          <w:rFonts w:asciiTheme="majorBidi" w:eastAsia="Times New Roman" w:hAnsiTheme="majorBidi" w:cstheme="majorBidi"/>
          <w:b/>
          <w:bCs/>
          <w:sz w:val="24"/>
          <w:szCs w:val="24"/>
        </w:rPr>
        <w:t xml:space="preserve">Professor Patience </w:t>
      </w:r>
      <w:proofErr w:type="spellStart"/>
      <w:r w:rsidRPr="00772B70">
        <w:rPr>
          <w:rFonts w:asciiTheme="majorBidi" w:eastAsia="Times New Roman" w:hAnsiTheme="majorBidi" w:cstheme="majorBidi"/>
          <w:b/>
          <w:bCs/>
          <w:sz w:val="24"/>
          <w:szCs w:val="24"/>
        </w:rPr>
        <w:t>Ogunbanjo</w:t>
      </w:r>
      <w:proofErr w:type="spellEnd"/>
    </w:p>
    <w:p w:rsidR="00853D8C" w:rsidRPr="00853D8C" w:rsidRDefault="00193B42" w:rsidP="00F106F4">
      <w:pPr>
        <w:pStyle w:val="Body"/>
        <w:spacing w:line="48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 xml:space="preserve">Feb </w:t>
      </w:r>
      <w:r w:rsidR="000F0FBF">
        <w:rPr>
          <w:rFonts w:asciiTheme="majorBidi" w:eastAsia="Times New Roman" w:hAnsiTheme="majorBidi" w:cstheme="majorBidi"/>
          <w:b/>
          <w:bCs/>
          <w:sz w:val="24"/>
          <w:szCs w:val="24"/>
        </w:rPr>
        <w:t>2</w:t>
      </w:r>
      <w:r w:rsidR="00F106F4">
        <w:rPr>
          <w:rFonts w:asciiTheme="majorBidi" w:eastAsia="Times New Roman" w:hAnsiTheme="majorBidi" w:cstheme="majorBidi" w:hint="cs"/>
          <w:b/>
          <w:bCs/>
          <w:sz w:val="24"/>
          <w:szCs w:val="24"/>
          <w:rtl/>
        </w:rPr>
        <w:t>8</w:t>
      </w:r>
      <w:r w:rsidR="00853D8C" w:rsidRPr="00853D8C">
        <w:rPr>
          <w:rFonts w:asciiTheme="majorBidi" w:eastAsia="Times New Roman" w:hAnsiTheme="majorBidi" w:cstheme="majorBidi"/>
          <w:b/>
          <w:bCs/>
          <w:sz w:val="24"/>
          <w:szCs w:val="24"/>
        </w:rPr>
        <w:t>, 202</w:t>
      </w:r>
      <w:r w:rsidR="002926D8">
        <w:rPr>
          <w:rFonts w:asciiTheme="majorBidi" w:eastAsia="Times New Roman" w:hAnsiTheme="majorBidi" w:cstheme="majorBidi"/>
          <w:b/>
          <w:bCs/>
          <w:sz w:val="24"/>
          <w:szCs w:val="24"/>
        </w:rPr>
        <w:t>2</w:t>
      </w:r>
    </w:p>
    <w:p w:rsidR="00BB64E6" w:rsidRPr="00F531A9" w:rsidRDefault="00BB64E6" w:rsidP="00F106F4">
      <w:pPr>
        <w:pStyle w:val="Body"/>
        <w:spacing w:line="480" w:lineRule="auto"/>
        <w:jc w:val="center"/>
        <w:rPr>
          <w:rFonts w:asciiTheme="majorBidi" w:hAnsiTheme="majorBidi" w:cstheme="majorBidi"/>
          <w:b/>
          <w:bCs/>
          <w:i/>
          <w:iCs/>
          <w:color w:val="auto"/>
          <w:sz w:val="24"/>
          <w:szCs w:val="24"/>
        </w:rPr>
      </w:pPr>
      <w:r w:rsidRPr="00F531A9">
        <w:rPr>
          <w:rFonts w:asciiTheme="majorBidi" w:hAnsiTheme="majorBidi" w:cstheme="majorBidi"/>
          <w:b/>
          <w:bCs/>
          <w:i/>
          <w:iCs/>
          <w:color w:val="auto"/>
          <w:sz w:val="24"/>
          <w:szCs w:val="24"/>
        </w:rPr>
        <w:t xml:space="preserve">Week </w:t>
      </w:r>
      <w:r w:rsidR="00F106F4">
        <w:rPr>
          <w:rFonts w:asciiTheme="majorBidi" w:hAnsiTheme="majorBidi" w:cstheme="majorBidi" w:hint="cs"/>
          <w:b/>
          <w:bCs/>
          <w:i/>
          <w:iCs/>
          <w:color w:val="auto"/>
          <w:sz w:val="24"/>
          <w:szCs w:val="24"/>
          <w:rtl/>
        </w:rPr>
        <w:t>8</w:t>
      </w:r>
      <w:r w:rsidR="00193B42">
        <w:rPr>
          <w:rFonts w:asciiTheme="majorBidi" w:hAnsiTheme="majorBidi" w:cstheme="majorBidi"/>
          <w:b/>
          <w:bCs/>
          <w:i/>
          <w:iCs/>
          <w:color w:val="auto"/>
          <w:sz w:val="24"/>
          <w:szCs w:val="24"/>
        </w:rPr>
        <w:t xml:space="preserve"> </w:t>
      </w:r>
      <w:r w:rsidRPr="00F531A9">
        <w:rPr>
          <w:rFonts w:asciiTheme="majorBidi" w:hAnsiTheme="majorBidi" w:cstheme="majorBidi"/>
          <w:b/>
          <w:bCs/>
          <w:i/>
          <w:iCs/>
          <w:color w:val="auto"/>
          <w:sz w:val="24"/>
          <w:szCs w:val="24"/>
        </w:rPr>
        <w:t>Discussion</w:t>
      </w:r>
      <w:r w:rsidR="003C7207">
        <w:rPr>
          <w:rFonts w:asciiTheme="majorBidi" w:hAnsiTheme="majorBidi" w:cstheme="majorBidi" w:hint="cs"/>
          <w:b/>
          <w:bCs/>
          <w:i/>
          <w:iCs/>
          <w:color w:val="auto"/>
          <w:sz w:val="24"/>
          <w:szCs w:val="24"/>
          <w:rtl/>
        </w:rPr>
        <w:t xml:space="preserve"> </w:t>
      </w:r>
    </w:p>
    <w:p w:rsidR="00DB7543" w:rsidRDefault="00DB7543" w:rsidP="005926AE">
      <w:pPr>
        <w:rPr>
          <w:rFonts w:asciiTheme="majorBidi" w:hAnsiTheme="majorBidi" w:cstheme="majorBidi"/>
          <w:lang w:bidi="fa-IR"/>
        </w:rPr>
      </w:pPr>
    </w:p>
    <w:p w:rsidR="00DB7543" w:rsidRPr="00293F32" w:rsidRDefault="00DB7543" w:rsidP="006D64D8">
      <w:pPr>
        <w:spacing w:after="0" w:line="480" w:lineRule="auto"/>
        <w:jc w:val="center"/>
        <w:rPr>
          <w:rFonts w:asciiTheme="majorBidi" w:hAnsiTheme="majorBidi" w:cstheme="majorBidi"/>
          <w:sz w:val="24"/>
          <w:szCs w:val="24"/>
          <w:lang w:bidi="fa-IR"/>
        </w:rPr>
      </w:pPr>
    </w:p>
    <w:p w:rsidR="00933B17" w:rsidRPr="00933B17" w:rsidRDefault="00933B17" w:rsidP="00933B17">
      <w:pPr>
        <w:spacing w:after="0" w:line="480" w:lineRule="auto"/>
        <w:rPr>
          <w:rFonts w:asciiTheme="majorBidi" w:eastAsia="Times New Roman" w:hAnsiTheme="majorBidi" w:cstheme="majorBidi"/>
          <w:sz w:val="24"/>
          <w:szCs w:val="24"/>
        </w:rPr>
      </w:pPr>
      <w:r w:rsidRPr="00933B17">
        <w:rPr>
          <w:rFonts w:asciiTheme="majorBidi" w:eastAsia="Times New Roman" w:hAnsiTheme="majorBidi" w:cstheme="majorBidi"/>
          <w:sz w:val="24"/>
          <w:szCs w:val="24"/>
        </w:rPr>
        <w:br/>
      </w:r>
    </w:p>
    <w:p w:rsidR="00933B17" w:rsidRPr="00933B17" w:rsidRDefault="00933B17" w:rsidP="00933B17">
      <w:pPr>
        <w:spacing w:after="0" w:line="480" w:lineRule="auto"/>
        <w:jc w:val="center"/>
        <w:rPr>
          <w:rFonts w:asciiTheme="majorBidi" w:eastAsia="Times New Roman" w:hAnsiTheme="majorBidi" w:cstheme="majorBidi"/>
          <w:sz w:val="24"/>
          <w:szCs w:val="24"/>
        </w:rPr>
      </w:pPr>
      <w:r w:rsidRPr="00933B17">
        <w:rPr>
          <w:rFonts w:asciiTheme="majorBidi" w:eastAsia="Times New Roman" w:hAnsiTheme="majorBidi" w:cstheme="majorBidi"/>
          <w:color w:val="000000"/>
          <w:sz w:val="24"/>
          <w:szCs w:val="24"/>
        </w:rPr>
        <w:t> </w:t>
      </w:r>
    </w:p>
    <w:p w:rsidR="00933B17" w:rsidRDefault="00933B17" w:rsidP="00933B17">
      <w:pPr>
        <w:spacing w:after="0" w:line="480" w:lineRule="auto"/>
        <w:jc w:val="center"/>
        <w:rPr>
          <w:rFonts w:asciiTheme="majorBidi" w:eastAsia="Times New Roman" w:hAnsiTheme="majorBidi" w:cstheme="majorBidi"/>
          <w:color w:val="000000"/>
          <w:sz w:val="24"/>
          <w:szCs w:val="24"/>
        </w:rPr>
      </w:pPr>
      <w:r w:rsidRPr="00933B17">
        <w:rPr>
          <w:rFonts w:asciiTheme="majorBidi" w:eastAsia="Times New Roman" w:hAnsiTheme="majorBidi" w:cstheme="majorBidi"/>
          <w:color w:val="000000"/>
          <w:sz w:val="24"/>
          <w:szCs w:val="24"/>
        </w:rPr>
        <w:t> </w:t>
      </w:r>
    </w:p>
    <w:p w:rsidR="00042917" w:rsidRDefault="00042917" w:rsidP="00933B17">
      <w:pPr>
        <w:spacing w:after="0" w:line="480" w:lineRule="auto"/>
        <w:jc w:val="center"/>
        <w:rPr>
          <w:rFonts w:asciiTheme="majorBidi" w:eastAsia="Times New Roman" w:hAnsiTheme="majorBidi" w:cstheme="majorBidi"/>
          <w:color w:val="000000"/>
          <w:sz w:val="24"/>
          <w:szCs w:val="24"/>
          <w:rtl/>
        </w:rPr>
      </w:pPr>
    </w:p>
    <w:p w:rsidR="003C7207" w:rsidRDefault="003C7207" w:rsidP="00933B17">
      <w:pPr>
        <w:spacing w:after="0" w:line="480" w:lineRule="auto"/>
        <w:jc w:val="center"/>
        <w:rPr>
          <w:rFonts w:asciiTheme="majorBidi" w:eastAsia="Times New Roman" w:hAnsiTheme="majorBidi" w:cstheme="majorBidi"/>
          <w:color w:val="000000"/>
          <w:sz w:val="24"/>
          <w:szCs w:val="24"/>
          <w:rtl/>
        </w:rPr>
      </w:pPr>
    </w:p>
    <w:p w:rsidR="003C7207" w:rsidRDefault="003C7207" w:rsidP="00933B17">
      <w:pPr>
        <w:spacing w:after="0" w:line="480" w:lineRule="auto"/>
        <w:jc w:val="center"/>
        <w:rPr>
          <w:rFonts w:asciiTheme="majorBidi" w:eastAsia="Times New Roman" w:hAnsiTheme="majorBidi" w:cstheme="majorBidi"/>
          <w:color w:val="000000"/>
          <w:sz w:val="24"/>
          <w:szCs w:val="24"/>
          <w:rtl/>
        </w:rPr>
      </w:pPr>
    </w:p>
    <w:p w:rsidR="003C7207" w:rsidRDefault="003C7207" w:rsidP="00933B17">
      <w:pPr>
        <w:spacing w:after="0" w:line="480" w:lineRule="auto"/>
        <w:jc w:val="center"/>
        <w:rPr>
          <w:rFonts w:asciiTheme="majorBidi" w:eastAsia="Times New Roman" w:hAnsiTheme="majorBidi" w:cstheme="majorBidi"/>
          <w:color w:val="000000"/>
          <w:sz w:val="24"/>
          <w:szCs w:val="24"/>
          <w:rtl/>
        </w:rPr>
      </w:pPr>
    </w:p>
    <w:p w:rsidR="003C7207" w:rsidRDefault="003C7207" w:rsidP="00933B17">
      <w:pPr>
        <w:spacing w:after="0" w:line="480" w:lineRule="auto"/>
        <w:jc w:val="center"/>
        <w:rPr>
          <w:rFonts w:asciiTheme="majorBidi" w:eastAsia="Times New Roman" w:hAnsiTheme="majorBidi" w:cstheme="majorBidi"/>
          <w:color w:val="000000"/>
          <w:sz w:val="24"/>
          <w:szCs w:val="24"/>
          <w:rtl/>
        </w:rPr>
      </w:pPr>
    </w:p>
    <w:p w:rsidR="003C7207" w:rsidRDefault="003C7207" w:rsidP="00933B17">
      <w:pPr>
        <w:spacing w:after="0" w:line="480" w:lineRule="auto"/>
        <w:jc w:val="center"/>
        <w:rPr>
          <w:rFonts w:asciiTheme="majorBidi" w:eastAsia="Times New Roman" w:hAnsiTheme="majorBidi" w:cstheme="majorBidi"/>
          <w:color w:val="000000"/>
          <w:sz w:val="24"/>
          <w:szCs w:val="24"/>
          <w:rtl/>
        </w:rPr>
      </w:pPr>
    </w:p>
    <w:p w:rsidR="003C7207" w:rsidRDefault="003C7207" w:rsidP="00933B17">
      <w:pPr>
        <w:spacing w:after="0" w:line="480" w:lineRule="auto"/>
        <w:jc w:val="center"/>
        <w:rPr>
          <w:rFonts w:asciiTheme="majorBidi" w:eastAsia="Times New Roman" w:hAnsiTheme="majorBidi" w:cstheme="majorBidi"/>
          <w:color w:val="000000"/>
          <w:sz w:val="24"/>
          <w:szCs w:val="24"/>
          <w:rtl/>
        </w:rPr>
      </w:pPr>
    </w:p>
    <w:p w:rsidR="003C7207" w:rsidRDefault="003C7207" w:rsidP="00933B17">
      <w:pPr>
        <w:spacing w:after="0" w:line="480" w:lineRule="auto"/>
        <w:jc w:val="center"/>
        <w:rPr>
          <w:rFonts w:asciiTheme="majorBidi" w:eastAsia="Times New Roman" w:hAnsiTheme="majorBidi" w:cstheme="majorBidi"/>
          <w:color w:val="000000"/>
          <w:sz w:val="24"/>
          <w:szCs w:val="24"/>
          <w:rtl/>
        </w:rPr>
      </w:pPr>
    </w:p>
    <w:p w:rsidR="003C7207" w:rsidRDefault="003C7207" w:rsidP="00933B17">
      <w:pPr>
        <w:spacing w:after="0" w:line="480" w:lineRule="auto"/>
        <w:jc w:val="center"/>
        <w:rPr>
          <w:rFonts w:asciiTheme="majorBidi" w:eastAsia="Times New Roman" w:hAnsiTheme="majorBidi" w:cstheme="majorBidi"/>
          <w:color w:val="000000"/>
          <w:sz w:val="24"/>
          <w:szCs w:val="24"/>
          <w:rtl/>
        </w:rPr>
      </w:pPr>
    </w:p>
    <w:p w:rsidR="00FF23D0" w:rsidRDefault="00676437" w:rsidP="005F32F2">
      <w:pPr>
        <w:spacing w:after="0" w:line="480" w:lineRule="auto"/>
        <w:ind w:firstLine="720"/>
        <w:jc w:val="both"/>
        <w:rPr>
          <w:rFonts w:asciiTheme="majorBidi" w:eastAsia="Times New Roman" w:hAnsiTheme="majorBidi" w:cstheme="majorBidi"/>
          <w:color w:val="000000"/>
          <w:sz w:val="24"/>
          <w:szCs w:val="24"/>
          <w:rtl/>
        </w:rPr>
      </w:pPr>
      <w:r>
        <w:rPr>
          <w:rFonts w:asciiTheme="majorBidi" w:eastAsia="Times New Roman" w:hAnsiTheme="majorBidi" w:cstheme="majorBidi"/>
          <w:color w:val="000000"/>
          <w:sz w:val="24"/>
          <w:szCs w:val="24"/>
        </w:rPr>
        <w:t xml:space="preserve"> </w:t>
      </w:r>
    </w:p>
    <w:p w:rsidR="00C359E6" w:rsidRPr="00C359E6" w:rsidRDefault="00F31AD8" w:rsidP="005010E7">
      <w:pPr>
        <w:spacing w:after="0" w:line="480" w:lineRule="auto"/>
        <w:ind w:firstLine="720"/>
        <w:jc w:val="both"/>
        <w:rPr>
          <w:rFonts w:asciiTheme="majorBidi" w:eastAsia="Times New Roman" w:hAnsiTheme="majorBidi" w:cstheme="majorBidi"/>
          <w:color w:val="000000"/>
          <w:sz w:val="24"/>
          <w:szCs w:val="24"/>
        </w:rPr>
      </w:pPr>
      <w:r w:rsidRPr="00F31AD8">
        <w:rPr>
          <w:rFonts w:asciiTheme="majorBidi" w:eastAsia="Times New Roman" w:hAnsiTheme="majorBidi" w:cstheme="majorBidi"/>
          <w:color w:val="000000"/>
          <w:sz w:val="24"/>
          <w:szCs w:val="24"/>
        </w:rPr>
        <w:lastRenderedPageBreak/>
        <w:t>One of the key points of this course is the project charter. The project charter is a contract between the project sponsor and the project manager, provides a broad view of expectations, and allows the project manager to mobilize resources to achieve the right results.</w:t>
      </w:r>
      <w:r w:rsidR="002C1AD0">
        <w:rPr>
          <w:rFonts w:asciiTheme="majorBidi" w:eastAsia="Times New Roman" w:hAnsiTheme="majorBidi" w:cstheme="majorBidi" w:hint="cs"/>
          <w:color w:val="000000"/>
          <w:sz w:val="24"/>
          <w:szCs w:val="24"/>
          <w:rtl/>
        </w:rPr>
        <w:t xml:space="preserve"> </w:t>
      </w:r>
      <w:r w:rsidR="00C359E6" w:rsidRPr="00C359E6">
        <w:rPr>
          <w:rFonts w:asciiTheme="majorBidi" w:eastAsia="Times New Roman" w:hAnsiTheme="majorBidi" w:cstheme="majorBidi"/>
          <w:color w:val="000000"/>
          <w:sz w:val="24"/>
          <w:szCs w:val="24"/>
        </w:rPr>
        <w:t>The main features of a good project charter are transparency and sufficient information, so that after reading it, everyone has a clear idea of the project. Components of the team charter include: introduction, project reasons, project purpose, project benefits, success metrics, project costs, internal and external issues. The range is potential risks.</w:t>
      </w:r>
    </w:p>
    <w:p w:rsidR="008E0D55" w:rsidRDefault="00C359E6" w:rsidP="00C359E6">
      <w:pPr>
        <w:spacing w:after="0" w:line="480" w:lineRule="auto"/>
        <w:ind w:firstLine="720"/>
        <w:jc w:val="both"/>
        <w:rPr>
          <w:rFonts w:asciiTheme="majorBidi" w:eastAsia="Times New Roman" w:hAnsiTheme="majorBidi" w:cstheme="majorBidi"/>
          <w:color w:val="000000"/>
          <w:sz w:val="24"/>
          <w:szCs w:val="24"/>
          <w:rtl/>
        </w:rPr>
      </w:pPr>
      <w:r w:rsidRPr="00C359E6">
        <w:rPr>
          <w:rFonts w:asciiTheme="majorBidi" w:eastAsia="Times New Roman" w:hAnsiTheme="majorBidi" w:cstheme="majorBidi"/>
          <w:color w:val="000000"/>
          <w:sz w:val="24"/>
          <w:szCs w:val="24"/>
        </w:rPr>
        <w:t>Project scope can be defined as part of project planning, which includes discovering and documenting a list of deliverables or features involved in project implementation. In other words, the scope of the project is the definition of the project goals and what should be achieved.</w:t>
      </w:r>
      <w:r>
        <w:rPr>
          <w:rFonts w:asciiTheme="majorBidi" w:eastAsia="Times New Roman" w:hAnsiTheme="majorBidi" w:cstheme="majorBidi" w:hint="cs"/>
          <w:color w:val="000000"/>
          <w:sz w:val="24"/>
          <w:szCs w:val="24"/>
          <w:rtl/>
        </w:rPr>
        <w:t xml:space="preserve"> </w:t>
      </w:r>
    </w:p>
    <w:p w:rsidR="00F31AD8" w:rsidRDefault="003545F8" w:rsidP="00C359E6">
      <w:pPr>
        <w:spacing w:after="0" w:line="480" w:lineRule="auto"/>
        <w:ind w:firstLine="720"/>
        <w:jc w:val="both"/>
        <w:rPr>
          <w:rFonts w:asciiTheme="majorBidi" w:eastAsia="Times New Roman" w:hAnsiTheme="majorBidi" w:cstheme="majorBidi"/>
          <w:color w:val="000000"/>
          <w:sz w:val="24"/>
          <w:szCs w:val="24"/>
          <w:rtl/>
        </w:rPr>
      </w:pPr>
      <w:r w:rsidRPr="003545F8">
        <w:rPr>
          <w:rFonts w:asciiTheme="majorBidi" w:eastAsia="Times New Roman" w:hAnsiTheme="majorBidi" w:cstheme="majorBidi"/>
          <w:color w:val="000000"/>
          <w:sz w:val="24"/>
          <w:szCs w:val="24"/>
        </w:rPr>
        <w:t>Change management includes processes, tools and techniques that are used to manage the individual aspect of change and achieve the desired results.</w:t>
      </w:r>
      <w:r w:rsidR="007C7EC8" w:rsidRPr="007C7EC8">
        <w:t xml:space="preserve"> </w:t>
      </w:r>
      <w:r w:rsidR="007C7EC8" w:rsidRPr="007C7EC8">
        <w:rPr>
          <w:rFonts w:asciiTheme="majorBidi" w:eastAsia="Times New Roman" w:hAnsiTheme="majorBidi" w:cstheme="majorBidi"/>
          <w:color w:val="000000"/>
          <w:sz w:val="24"/>
          <w:szCs w:val="24"/>
        </w:rPr>
        <w:t>The process of transforming a quality management program into actionable quality activities that integrate the organization's quality policies into the project. The main advantage of this process is that it increases the probability of achieving quality goals as well as identifying ineffective or low quality processes.</w:t>
      </w:r>
    </w:p>
    <w:p w:rsidR="007C7EC8" w:rsidRDefault="00A0201C" w:rsidP="00A4443B">
      <w:pPr>
        <w:spacing w:after="0" w:line="480" w:lineRule="auto"/>
        <w:ind w:firstLine="720"/>
        <w:jc w:val="both"/>
        <w:rPr>
          <w:rFonts w:asciiTheme="majorBidi" w:eastAsia="Times New Roman" w:hAnsiTheme="majorBidi" w:cstheme="majorBidi"/>
          <w:color w:val="000000"/>
          <w:sz w:val="24"/>
          <w:szCs w:val="24"/>
          <w:rtl/>
        </w:rPr>
      </w:pPr>
      <w:r w:rsidRPr="00A0201C">
        <w:rPr>
          <w:rFonts w:asciiTheme="majorBidi" w:eastAsia="Times New Roman" w:hAnsiTheme="majorBidi" w:cstheme="majorBidi"/>
          <w:color w:val="000000"/>
          <w:sz w:val="24"/>
          <w:szCs w:val="24"/>
        </w:rPr>
        <w:t>The tips we learned from this course were very helpful. In general, project management is the process of guiding the work of a team to achieve goals and achieve success metrics at a specific time. The main challenge of project management is to achieve all project goals within the set limits.</w:t>
      </w:r>
      <w:r w:rsidR="00C359E6">
        <w:rPr>
          <w:rFonts w:asciiTheme="majorBidi" w:eastAsia="Times New Roman" w:hAnsiTheme="majorBidi" w:cstheme="majorBidi" w:hint="cs"/>
          <w:color w:val="000000"/>
          <w:sz w:val="24"/>
          <w:szCs w:val="24"/>
          <w:rtl/>
        </w:rPr>
        <w:t xml:space="preserve"> </w:t>
      </w:r>
      <w:r w:rsidRPr="00A0201C">
        <w:rPr>
          <w:rFonts w:asciiTheme="majorBidi" w:eastAsia="Times New Roman" w:hAnsiTheme="majorBidi" w:cstheme="majorBidi"/>
          <w:color w:val="000000"/>
          <w:sz w:val="24"/>
          <w:szCs w:val="24"/>
        </w:rPr>
        <w:t xml:space="preserve">This information is usually described in the project documentation created at the beginning of the development process. The main constraints are scope, time, quality and </w:t>
      </w:r>
      <w:proofErr w:type="spellStart"/>
      <w:proofErr w:type="gramStart"/>
      <w:r w:rsidRPr="00A0201C">
        <w:rPr>
          <w:rFonts w:asciiTheme="majorBidi" w:eastAsia="Times New Roman" w:hAnsiTheme="majorBidi" w:cstheme="majorBidi"/>
          <w:color w:val="000000"/>
          <w:sz w:val="24"/>
          <w:szCs w:val="24"/>
        </w:rPr>
        <w:t>budget.The</w:t>
      </w:r>
      <w:proofErr w:type="spellEnd"/>
      <w:proofErr w:type="gramEnd"/>
      <w:r w:rsidRPr="00A0201C">
        <w:rPr>
          <w:rFonts w:asciiTheme="majorBidi" w:eastAsia="Times New Roman" w:hAnsiTheme="majorBidi" w:cstheme="majorBidi"/>
          <w:color w:val="000000"/>
          <w:sz w:val="24"/>
          <w:szCs w:val="24"/>
        </w:rPr>
        <w:t xml:space="preserve"> purpose of project management is to produce a complete project that is in line with the customer's goals. In many cases, the purpose and application of project management is to shape or modify the project to achieve the customer's goals.</w:t>
      </w:r>
    </w:p>
    <w:p w:rsidR="00F31AD8" w:rsidRDefault="00D559E0" w:rsidP="005F32F2">
      <w:pPr>
        <w:spacing w:after="0" w:line="480" w:lineRule="auto"/>
        <w:ind w:firstLine="720"/>
        <w:jc w:val="both"/>
        <w:rPr>
          <w:rFonts w:asciiTheme="majorBidi" w:eastAsia="Times New Roman" w:hAnsiTheme="majorBidi" w:cstheme="majorBidi"/>
          <w:color w:val="000000"/>
          <w:sz w:val="24"/>
          <w:szCs w:val="24"/>
          <w:rtl/>
        </w:rPr>
      </w:pPr>
      <w:r w:rsidRPr="00D559E0">
        <w:rPr>
          <w:rFonts w:asciiTheme="majorBidi" w:eastAsia="Times New Roman" w:hAnsiTheme="majorBidi" w:cstheme="majorBidi"/>
          <w:color w:val="000000"/>
          <w:sz w:val="24"/>
          <w:szCs w:val="24"/>
        </w:rPr>
        <w:lastRenderedPageBreak/>
        <w:t>I enrolled in PM691 time and cost management class for the next semester. In this course I will get acquainted with the time and cost of the project. This course can provide extensive information on project management and risk and planning and quality.</w:t>
      </w:r>
      <w:bookmarkStart w:id="0" w:name="_GoBack"/>
      <w:bookmarkEnd w:id="0"/>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F31AD8" w:rsidRDefault="00F31AD8" w:rsidP="005F32F2">
      <w:pPr>
        <w:spacing w:after="0" w:line="480" w:lineRule="auto"/>
        <w:ind w:firstLine="720"/>
        <w:jc w:val="both"/>
        <w:rPr>
          <w:rFonts w:asciiTheme="majorBidi" w:eastAsia="Times New Roman" w:hAnsiTheme="majorBidi" w:cstheme="majorBidi"/>
          <w:color w:val="000000"/>
          <w:sz w:val="24"/>
          <w:szCs w:val="24"/>
          <w:rtl/>
        </w:rPr>
      </w:pPr>
    </w:p>
    <w:p w:rsidR="00C408DB" w:rsidRDefault="00C408DB" w:rsidP="005F32F2">
      <w:pPr>
        <w:spacing w:after="0" w:line="480" w:lineRule="auto"/>
        <w:ind w:firstLine="720"/>
        <w:jc w:val="both"/>
        <w:rPr>
          <w:rFonts w:asciiTheme="majorBidi" w:eastAsia="Times New Roman" w:hAnsiTheme="majorBidi" w:cstheme="majorBidi"/>
          <w:color w:val="000000"/>
          <w:sz w:val="24"/>
          <w:szCs w:val="24"/>
          <w:rtl/>
        </w:rPr>
      </w:pPr>
    </w:p>
    <w:p w:rsidR="00C408DB" w:rsidRDefault="00C408DB" w:rsidP="005F32F2">
      <w:pPr>
        <w:spacing w:after="0" w:line="480" w:lineRule="auto"/>
        <w:ind w:firstLine="720"/>
        <w:jc w:val="both"/>
        <w:rPr>
          <w:rFonts w:asciiTheme="majorBidi" w:eastAsia="Times New Roman" w:hAnsiTheme="majorBidi" w:cstheme="majorBidi"/>
          <w:color w:val="000000"/>
          <w:sz w:val="24"/>
          <w:szCs w:val="24"/>
          <w:rtl/>
        </w:rPr>
      </w:pPr>
    </w:p>
    <w:p w:rsidR="00C408DB" w:rsidRDefault="00C408DB" w:rsidP="005F32F2">
      <w:pPr>
        <w:spacing w:after="0" w:line="480" w:lineRule="auto"/>
        <w:ind w:firstLine="720"/>
        <w:jc w:val="both"/>
        <w:rPr>
          <w:rFonts w:asciiTheme="majorBidi" w:eastAsia="Times New Roman" w:hAnsiTheme="majorBidi" w:cstheme="majorBidi"/>
          <w:color w:val="000000"/>
          <w:sz w:val="24"/>
          <w:szCs w:val="24"/>
          <w:rtl/>
        </w:rPr>
      </w:pPr>
    </w:p>
    <w:p w:rsidR="00C408DB" w:rsidRDefault="00C408DB" w:rsidP="005F32F2">
      <w:pPr>
        <w:spacing w:after="0" w:line="480" w:lineRule="auto"/>
        <w:ind w:firstLine="720"/>
        <w:jc w:val="both"/>
        <w:rPr>
          <w:rFonts w:asciiTheme="majorBidi" w:eastAsia="Times New Roman" w:hAnsiTheme="majorBidi" w:cstheme="majorBidi"/>
          <w:color w:val="000000"/>
          <w:sz w:val="24"/>
          <w:szCs w:val="24"/>
          <w:rtl/>
        </w:rPr>
      </w:pPr>
    </w:p>
    <w:p w:rsidR="00C408DB" w:rsidRDefault="00C408DB" w:rsidP="005F32F2">
      <w:pPr>
        <w:spacing w:after="0" w:line="480" w:lineRule="auto"/>
        <w:ind w:firstLine="720"/>
        <w:jc w:val="both"/>
        <w:rPr>
          <w:rFonts w:asciiTheme="majorBidi" w:eastAsia="Times New Roman" w:hAnsiTheme="majorBidi" w:cstheme="majorBidi"/>
          <w:color w:val="000000"/>
          <w:sz w:val="24"/>
          <w:szCs w:val="24"/>
          <w:rtl/>
        </w:rPr>
      </w:pPr>
    </w:p>
    <w:p w:rsidR="00C408DB" w:rsidRDefault="00C408DB" w:rsidP="005F32F2">
      <w:pPr>
        <w:spacing w:after="0" w:line="480" w:lineRule="auto"/>
        <w:ind w:firstLine="720"/>
        <w:jc w:val="both"/>
        <w:rPr>
          <w:rFonts w:asciiTheme="majorBidi" w:eastAsia="Times New Roman" w:hAnsiTheme="majorBidi" w:cstheme="majorBidi"/>
          <w:color w:val="000000"/>
          <w:sz w:val="24"/>
          <w:szCs w:val="24"/>
          <w:rtl/>
        </w:rPr>
      </w:pPr>
    </w:p>
    <w:p w:rsidR="005F32F2" w:rsidRDefault="005F32F2" w:rsidP="005F32F2">
      <w:pPr>
        <w:spacing w:after="0" w:line="480" w:lineRule="auto"/>
        <w:ind w:firstLine="720"/>
        <w:jc w:val="both"/>
        <w:rPr>
          <w:rFonts w:asciiTheme="majorBidi" w:eastAsia="Times New Roman" w:hAnsiTheme="majorBidi" w:cstheme="majorBidi"/>
          <w:color w:val="000000"/>
          <w:sz w:val="24"/>
          <w:szCs w:val="24"/>
          <w:rtl/>
        </w:rPr>
      </w:pPr>
    </w:p>
    <w:p w:rsidR="00740F30" w:rsidRDefault="00740F30" w:rsidP="00F1439F">
      <w:pPr>
        <w:spacing w:after="0" w:line="480" w:lineRule="auto"/>
        <w:jc w:val="both"/>
        <w:rPr>
          <w:rFonts w:asciiTheme="majorBidi" w:eastAsia="Times New Roman" w:hAnsiTheme="majorBidi" w:cstheme="majorBidi"/>
          <w:color w:val="000000"/>
          <w:sz w:val="24"/>
          <w:szCs w:val="24"/>
        </w:rPr>
      </w:pPr>
    </w:p>
    <w:p w:rsidR="00F37174" w:rsidRPr="009663D8" w:rsidRDefault="000324EF" w:rsidP="000324EF">
      <w:pPr>
        <w:spacing w:after="0" w:line="480" w:lineRule="auto"/>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References</w:t>
      </w:r>
    </w:p>
    <w:p w:rsidR="00696E2D" w:rsidRDefault="00F37174" w:rsidP="00B8212F">
      <w:pPr>
        <w:spacing w:after="0" w:line="480" w:lineRule="auto"/>
        <w:jc w:val="both"/>
        <w:rPr>
          <w:rFonts w:asciiTheme="majorBidi" w:hAnsiTheme="majorBidi" w:cstheme="majorBidi"/>
          <w:sz w:val="24"/>
          <w:szCs w:val="24"/>
          <w:shd w:val="clear" w:color="auto" w:fill="FFFFFF"/>
        </w:rPr>
      </w:pPr>
      <w:r w:rsidRPr="000324EF">
        <w:rPr>
          <w:rFonts w:asciiTheme="majorBidi" w:eastAsia="Times New Roman" w:hAnsiTheme="majorBidi" w:cstheme="majorBidi"/>
          <w:sz w:val="24"/>
          <w:szCs w:val="24"/>
          <w:lang w:bidi="fa-IR"/>
        </w:rPr>
        <w:t xml:space="preserve">  </w:t>
      </w:r>
      <w:r w:rsidR="003E4247" w:rsidRPr="000324EF">
        <w:rPr>
          <w:rFonts w:asciiTheme="majorBidi" w:eastAsia="Times New Roman" w:hAnsiTheme="majorBidi" w:cstheme="majorBidi"/>
          <w:sz w:val="24"/>
          <w:szCs w:val="24"/>
          <w:lang w:bidi="fa-IR"/>
        </w:rPr>
        <w:t xml:space="preserve"> </w:t>
      </w:r>
      <w:r w:rsidR="00E57C0A" w:rsidRPr="000324EF">
        <w:rPr>
          <w:rFonts w:asciiTheme="majorBidi" w:eastAsia="Times New Roman" w:hAnsiTheme="majorBidi" w:cstheme="majorBidi"/>
          <w:sz w:val="24"/>
          <w:szCs w:val="24"/>
          <w:lang w:bidi="fa-IR"/>
        </w:rPr>
        <w:t xml:space="preserve"> </w:t>
      </w:r>
      <w:r w:rsidRPr="000324EF">
        <w:rPr>
          <w:rFonts w:asciiTheme="majorBidi" w:eastAsia="Times New Roman" w:hAnsiTheme="majorBidi" w:cstheme="majorBidi"/>
          <w:sz w:val="24"/>
          <w:szCs w:val="24"/>
          <w:lang w:bidi="fa-IR"/>
        </w:rPr>
        <w:t xml:space="preserve">  </w:t>
      </w:r>
      <w:r w:rsidR="00B8212F" w:rsidRPr="000324EF">
        <w:rPr>
          <w:rFonts w:asciiTheme="majorBidi" w:hAnsiTheme="majorBidi" w:cstheme="majorBidi"/>
          <w:sz w:val="24"/>
          <w:szCs w:val="24"/>
          <w:shd w:val="clear" w:color="auto" w:fill="FFFFFF"/>
        </w:rPr>
        <w:t>Larson, E. W., &amp; Gray, C. F. (2021). </w:t>
      </w:r>
      <w:r w:rsidR="00B8212F" w:rsidRPr="000324EF">
        <w:rPr>
          <w:rStyle w:val="Emphasis"/>
          <w:rFonts w:asciiTheme="majorBidi" w:hAnsiTheme="majorBidi" w:cstheme="majorBidi"/>
          <w:sz w:val="24"/>
          <w:szCs w:val="24"/>
          <w:shd w:val="clear" w:color="auto" w:fill="FFFFFF"/>
        </w:rPr>
        <w:t>Project Management: The Managerial Process.</w:t>
      </w:r>
      <w:r w:rsidR="00B8212F" w:rsidRPr="000324EF">
        <w:rPr>
          <w:rFonts w:asciiTheme="majorBidi" w:hAnsiTheme="majorBidi" w:cstheme="majorBidi"/>
          <w:sz w:val="24"/>
          <w:szCs w:val="24"/>
          <w:shd w:val="clear" w:color="auto" w:fill="FFFFFF"/>
        </w:rPr>
        <w:t> New York: McGraw-Hill.</w:t>
      </w:r>
    </w:p>
    <w:p w:rsidR="007863AC" w:rsidRDefault="007863AC" w:rsidP="00B8212F">
      <w:pPr>
        <w:spacing w:after="0" w:line="480" w:lineRule="auto"/>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r w:rsidRPr="007863AC">
        <w:rPr>
          <w:rFonts w:asciiTheme="majorBidi" w:hAnsiTheme="majorBidi" w:cstheme="majorBidi"/>
          <w:sz w:val="24"/>
          <w:szCs w:val="24"/>
          <w:shd w:val="clear" w:color="auto" w:fill="FFFFFF"/>
        </w:rPr>
        <w:t>Marie-</w:t>
      </w:r>
      <w:proofErr w:type="spellStart"/>
      <w:r w:rsidRPr="007863AC">
        <w:rPr>
          <w:rFonts w:asciiTheme="majorBidi" w:hAnsiTheme="majorBidi" w:cstheme="majorBidi"/>
          <w:sz w:val="24"/>
          <w:szCs w:val="24"/>
          <w:shd w:val="clear" w:color="auto" w:fill="FFFFFF"/>
        </w:rPr>
        <w:t>Josée</w:t>
      </w:r>
      <w:proofErr w:type="spellEnd"/>
      <w:r w:rsidRPr="007863AC">
        <w:rPr>
          <w:rFonts w:asciiTheme="majorBidi" w:hAnsiTheme="majorBidi" w:cstheme="majorBidi"/>
          <w:sz w:val="24"/>
          <w:szCs w:val="24"/>
          <w:shd w:val="clear" w:color="auto" w:fill="FFFFFF"/>
        </w:rPr>
        <w:t xml:space="preserve"> </w:t>
      </w:r>
      <w:proofErr w:type="spellStart"/>
      <w:r w:rsidRPr="007863AC">
        <w:rPr>
          <w:rFonts w:asciiTheme="majorBidi" w:hAnsiTheme="majorBidi" w:cstheme="majorBidi"/>
          <w:sz w:val="24"/>
          <w:szCs w:val="24"/>
          <w:shd w:val="clear" w:color="auto" w:fill="FFFFFF"/>
        </w:rPr>
        <w:t>Legault</w:t>
      </w:r>
      <w:proofErr w:type="spellEnd"/>
      <w:r>
        <w:rPr>
          <w:rFonts w:asciiTheme="majorBidi" w:hAnsiTheme="majorBidi" w:cstheme="majorBidi"/>
          <w:sz w:val="24"/>
          <w:szCs w:val="24"/>
          <w:shd w:val="clear" w:color="auto" w:fill="FFFFFF"/>
        </w:rPr>
        <w:t xml:space="preserve">. (2013). </w:t>
      </w:r>
      <w:r w:rsidRPr="007863AC">
        <w:rPr>
          <w:rFonts w:asciiTheme="majorBidi" w:hAnsiTheme="majorBidi" w:cstheme="majorBidi"/>
          <w:sz w:val="24"/>
          <w:szCs w:val="24"/>
          <w:shd w:val="clear" w:color="auto" w:fill="FFFFFF"/>
        </w:rPr>
        <w:t>Project Management</w:t>
      </w:r>
      <w:r>
        <w:rPr>
          <w:rFonts w:asciiTheme="majorBidi" w:hAnsiTheme="majorBidi" w:cstheme="majorBidi"/>
          <w:sz w:val="24"/>
          <w:szCs w:val="24"/>
          <w:shd w:val="clear" w:color="auto" w:fill="FFFFFF"/>
        </w:rPr>
        <w:t>:</w:t>
      </w:r>
      <w:r w:rsidRPr="007863AC">
        <w:t xml:space="preserve"> </w:t>
      </w:r>
      <w:r w:rsidRPr="007863AC">
        <w:rPr>
          <w:rFonts w:asciiTheme="majorBidi" w:hAnsiTheme="majorBidi" w:cstheme="majorBidi"/>
          <w:sz w:val="24"/>
          <w:szCs w:val="24"/>
          <w:shd w:val="clear" w:color="auto" w:fill="FFFFFF"/>
        </w:rPr>
        <w:t>IT firms' working time (de)regulation model: a by-product of risk management strategy and project-based work management</w:t>
      </w:r>
      <w:r>
        <w:rPr>
          <w:rFonts w:asciiTheme="majorBidi" w:hAnsiTheme="majorBidi" w:cstheme="majorBidi"/>
          <w:sz w:val="24"/>
          <w:szCs w:val="24"/>
          <w:shd w:val="clear" w:color="auto" w:fill="FFFFFF"/>
        </w:rPr>
        <w:t>. (</w:t>
      </w:r>
      <w:r w:rsidRPr="007863AC">
        <w:rPr>
          <w:rFonts w:asciiTheme="majorBidi" w:hAnsiTheme="majorBidi" w:cstheme="majorBidi"/>
          <w:sz w:val="24"/>
          <w:szCs w:val="24"/>
          <w:shd w:val="clear" w:color="auto" w:fill="FFFFFF"/>
        </w:rPr>
        <w:t>Park University Library).</w:t>
      </w:r>
    </w:p>
    <w:p w:rsidR="00453EAB" w:rsidRDefault="00F2333F" w:rsidP="00B8212F">
      <w:pPr>
        <w:spacing w:after="0" w:line="480" w:lineRule="auto"/>
        <w:jc w:val="both"/>
        <w:rPr>
          <w:rFonts w:asciiTheme="majorBidi" w:hAnsiTheme="majorBidi" w:cstheme="majorBidi"/>
          <w:sz w:val="24"/>
          <w:szCs w:val="24"/>
          <w:shd w:val="clear" w:color="auto" w:fill="FFFFFF"/>
          <w:rtl/>
        </w:rPr>
      </w:pPr>
      <w:r>
        <w:rPr>
          <w:rFonts w:asciiTheme="majorBidi" w:hAnsiTheme="majorBidi" w:cstheme="majorBidi"/>
          <w:sz w:val="24"/>
          <w:szCs w:val="24"/>
          <w:shd w:val="clear" w:color="auto" w:fill="FFFFFF"/>
        </w:rPr>
        <w:t xml:space="preserve">      </w:t>
      </w:r>
      <w:r w:rsidR="000C53E5" w:rsidRPr="000C53E5">
        <w:rPr>
          <w:rFonts w:asciiTheme="majorBidi" w:hAnsiTheme="majorBidi" w:cstheme="majorBidi"/>
          <w:sz w:val="24"/>
          <w:szCs w:val="24"/>
          <w:shd w:val="clear" w:color="auto" w:fill="FFFFFF"/>
        </w:rPr>
        <w:t xml:space="preserve">Adrian </w:t>
      </w:r>
      <w:proofErr w:type="spellStart"/>
      <w:r w:rsidR="000C53E5" w:rsidRPr="000C53E5">
        <w:rPr>
          <w:rFonts w:asciiTheme="majorBidi" w:hAnsiTheme="majorBidi" w:cstheme="majorBidi"/>
          <w:sz w:val="24"/>
          <w:szCs w:val="24"/>
          <w:shd w:val="clear" w:color="auto" w:fill="FFFFFF"/>
        </w:rPr>
        <w:t>Neumeyer</w:t>
      </w:r>
      <w:proofErr w:type="spellEnd"/>
      <w:r w:rsidR="000C53E5">
        <w:rPr>
          <w:rFonts w:asciiTheme="majorBidi" w:hAnsiTheme="majorBidi" w:cstheme="majorBidi"/>
          <w:sz w:val="24"/>
          <w:szCs w:val="24"/>
          <w:shd w:val="clear" w:color="auto" w:fill="FFFFFF"/>
        </w:rPr>
        <w:t>, (2021).</w:t>
      </w:r>
      <w:r w:rsidR="000C53E5" w:rsidRPr="000C53E5">
        <w:t xml:space="preserve"> </w:t>
      </w:r>
      <w:r w:rsidR="000C53E5" w:rsidRPr="000C53E5">
        <w:rPr>
          <w:rFonts w:asciiTheme="majorBidi" w:hAnsiTheme="majorBidi" w:cstheme="majorBidi"/>
          <w:sz w:val="24"/>
          <w:szCs w:val="24"/>
          <w:shd w:val="clear" w:color="auto" w:fill="FFFFFF"/>
        </w:rPr>
        <w:t>How to Handle Scope Changes (Without Risking Your Project)</w:t>
      </w:r>
      <w:hyperlink r:id="rId8" w:history="1">
        <w:r w:rsidR="002C5C17" w:rsidRPr="00B669D6">
          <w:rPr>
            <w:rStyle w:val="Hyperlink"/>
            <w:rFonts w:asciiTheme="majorBidi" w:hAnsiTheme="majorBidi" w:cstheme="majorBidi"/>
            <w:color w:val="auto"/>
            <w:sz w:val="24"/>
            <w:szCs w:val="24"/>
            <w:u w:val="none"/>
            <w:shd w:val="clear" w:color="auto" w:fill="FFFFFF"/>
          </w:rPr>
          <w:t>https://www.tacticalprojectmanager.com/scope-changes</w:t>
        </w:r>
      </w:hyperlink>
    </w:p>
    <w:sectPr w:rsidR="00453EAB" w:rsidSect="006706E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B2" w:rsidRDefault="003E30B2" w:rsidP="00F563B2">
      <w:pPr>
        <w:spacing w:after="0" w:line="240" w:lineRule="auto"/>
      </w:pPr>
      <w:r>
        <w:separator/>
      </w:r>
    </w:p>
  </w:endnote>
  <w:endnote w:type="continuationSeparator" w:id="0">
    <w:p w:rsidR="003E30B2" w:rsidRDefault="003E30B2" w:rsidP="00F5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B2" w:rsidRDefault="003E30B2" w:rsidP="00F563B2">
      <w:pPr>
        <w:spacing w:after="0" w:line="240" w:lineRule="auto"/>
      </w:pPr>
      <w:r>
        <w:separator/>
      </w:r>
    </w:p>
  </w:footnote>
  <w:footnote w:type="continuationSeparator" w:id="0">
    <w:p w:rsidR="003E30B2" w:rsidRDefault="003E30B2" w:rsidP="00F56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4E6" w:rsidRPr="00740F30" w:rsidRDefault="00740F30" w:rsidP="00740F30">
    <w:pPr>
      <w:tabs>
        <w:tab w:val="left" w:pos="195"/>
        <w:tab w:val="right" w:pos="9360"/>
      </w:tabs>
      <w:jc w:val="both"/>
      <w:rPr>
        <w:rFonts w:asciiTheme="majorBidi" w:hAnsiTheme="majorBidi"/>
        <w:sz w:val="24"/>
        <w:szCs w:val="24"/>
        <w:rtl/>
        <w:lang w:bidi="fa-IR"/>
      </w:rPr>
    </w:pPr>
    <w:r w:rsidRPr="00740F30">
      <w:rPr>
        <w:rFonts w:asciiTheme="majorBidi" w:hAnsiTheme="majorBidi"/>
        <w:sz w:val="24"/>
        <w:szCs w:val="24"/>
        <w:lang w:bidi="fa-IR"/>
      </w:rPr>
      <w:t>Unexpected events in the project</w:t>
    </w:r>
    <w:r w:rsidR="00953108">
      <w:rPr>
        <w:rFonts w:asciiTheme="majorBidi" w:hAnsiTheme="majorBidi" w:hint="cs"/>
        <w:sz w:val="24"/>
        <w:szCs w:val="24"/>
        <w:rtl/>
        <w:lang w:bidi="fa-IR"/>
      </w:rPr>
      <w:t xml:space="preserve"> </w:t>
    </w:r>
    <w:r w:rsidR="006A4687" w:rsidRPr="006A4687">
      <w:rPr>
        <w:rFonts w:asciiTheme="majorBidi" w:hAnsiTheme="majorBidi"/>
        <w:sz w:val="24"/>
        <w:szCs w:val="24"/>
        <w:lang w:bidi="fa-IR"/>
      </w:rPr>
      <w:t xml:space="preserve"> </w:t>
    </w:r>
    <w:r w:rsidR="006A4687">
      <w:rPr>
        <w:rFonts w:asciiTheme="majorBidi" w:hAnsiTheme="majorBidi" w:hint="cs"/>
        <w:sz w:val="24"/>
        <w:szCs w:val="24"/>
        <w:rtl/>
        <w:lang w:bidi="fa-IR"/>
      </w:rPr>
      <w:t xml:space="preserve">                                      </w:t>
    </w:r>
    <w:r>
      <w:rPr>
        <w:rFonts w:asciiTheme="majorBidi" w:hAnsiTheme="majorBidi" w:hint="cs"/>
        <w:sz w:val="24"/>
        <w:szCs w:val="24"/>
        <w:rtl/>
        <w:lang w:bidi="fa-IR"/>
      </w:rPr>
      <w:t xml:space="preserve">                              </w:t>
    </w:r>
    <w:r w:rsidR="006A4687">
      <w:rPr>
        <w:rFonts w:asciiTheme="majorBidi" w:hAnsiTheme="majorBidi" w:hint="cs"/>
        <w:sz w:val="24"/>
        <w:szCs w:val="24"/>
        <w:rtl/>
        <w:lang w:bidi="fa-IR"/>
      </w:rPr>
      <w:t xml:space="preserve">                     </w:t>
    </w:r>
    <w:r w:rsidR="00BB64E6" w:rsidRPr="000208A4">
      <w:rPr>
        <w:rFonts w:asciiTheme="majorBidi" w:hAnsiTheme="majorBidi"/>
        <w:sz w:val="24"/>
        <w:szCs w:val="24"/>
        <w:lang w:bidi="fa-IR"/>
      </w:rPr>
      <w:fldChar w:fldCharType="begin"/>
    </w:r>
    <w:r w:rsidR="00BB64E6" w:rsidRPr="000208A4">
      <w:rPr>
        <w:rFonts w:asciiTheme="majorBidi" w:hAnsiTheme="majorBidi"/>
        <w:sz w:val="24"/>
        <w:szCs w:val="24"/>
        <w:lang w:bidi="fa-IR"/>
      </w:rPr>
      <w:instrText xml:space="preserve"> PAGE   \* MERGEFORMAT </w:instrText>
    </w:r>
    <w:r w:rsidR="00BB64E6" w:rsidRPr="000208A4">
      <w:rPr>
        <w:rFonts w:asciiTheme="majorBidi" w:hAnsiTheme="majorBidi"/>
        <w:sz w:val="24"/>
        <w:szCs w:val="24"/>
        <w:lang w:bidi="fa-IR"/>
      </w:rPr>
      <w:fldChar w:fldCharType="separate"/>
    </w:r>
    <w:r w:rsidR="00D559E0">
      <w:rPr>
        <w:rFonts w:asciiTheme="majorBidi" w:hAnsiTheme="majorBidi"/>
        <w:noProof/>
        <w:sz w:val="24"/>
        <w:szCs w:val="24"/>
        <w:lang w:bidi="fa-IR"/>
      </w:rPr>
      <w:t>4</w:t>
    </w:r>
    <w:r w:rsidR="00BB64E6" w:rsidRPr="000208A4">
      <w:rPr>
        <w:rFonts w:asciiTheme="majorBidi" w:hAnsiTheme="majorBidi"/>
        <w:noProof/>
        <w:sz w:val="24"/>
        <w:szCs w:val="24"/>
        <w:lang w:bidi="fa-IR"/>
      </w:rPr>
      <w:fldChar w:fldCharType="end"/>
    </w:r>
  </w:p>
  <w:p w:rsidR="000208A4" w:rsidRDefault="00B85B28" w:rsidP="00BB64E6">
    <w:pPr>
      <w:shd w:val="clear" w:color="auto" w:fill="FFFFFF"/>
      <w:spacing w:before="90" w:after="90" w:line="240" w:lineRule="auto"/>
      <w:outlineLvl w:val="0"/>
      <w:rPr>
        <w:rFonts w:asciiTheme="majorBidi" w:hAnsiTheme="majorBidi"/>
        <w:sz w:val="24"/>
        <w:szCs w:val="24"/>
        <w:lang w:bidi="fa-IR"/>
      </w:rPr>
    </w:pPr>
    <w:r>
      <w:rPr>
        <w:rFonts w:asciiTheme="majorBidi" w:eastAsia="Times New Roman" w:hAnsiTheme="majorBidi" w:cstheme="majorBidi"/>
        <w:color w:val="2D3B45"/>
        <w:kern w:val="36"/>
        <w:sz w:val="24"/>
        <w:szCs w:val="24"/>
      </w:rPr>
      <w:t xml:space="preserve">                                  </w:t>
    </w:r>
    <w:r w:rsidR="00B31F3C">
      <w:rPr>
        <w:rFonts w:asciiTheme="majorBidi" w:eastAsia="Times New Roman" w:hAnsiTheme="majorBidi" w:cstheme="majorBidi"/>
        <w:color w:val="2D3B45"/>
        <w:kern w:val="36"/>
        <w:sz w:val="24"/>
        <w:szCs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13" w:rsidRPr="00F51527" w:rsidRDefault="008B7813" w:rsidP="007C51BD">
    <w:pPr>
      <w:jc w:val="right"/>
      <w:rPr>
        <w:rFonts w:asciiTheme="majorBidi" w:hAnsiTheme="majorBidi" w:cstheme="majorBidi"/>
        <w:lang w:bidi="fa-IR"/>
      </w:rPr>
    </w:pPr>
    <w:r>
      <w:rPr>
        <w:rFonts w:asciiTheme="majorBidi" w:hAnsiTheme="majorBidi" w:cstheme="majorBidi"/>
        <w:lang w:bidi="fa-IR"/>
      </w:rPr>
      <w:t xml:space="preserve"> </w:t>
    </w:r>
    <w:r w:rsidRPr="003856EF">
      <w:rPr>
        <w:rFonts w:asciiTheme="majorBidi" w:hAnsiTheme="majorBidi" w:cstheme="majorBidi"/>
        <w:lang w:bidi="fa-IR"/>
      </w:rPr>
      <w:fldChar w:fldCharType="begin"/>
    </w:r>
    <w:r w:rsidRPr="003856EF">
      <w:rPr>
        <w:rFonts w:asciiTheme="majorBidi" w:hAnsiTheme="majorBidi" w:cstheme="majorBidi"/>
        <w:lang w:bidi="fa-IR"/>
      </w:rPr>
      <w:instrText xml:space="preserve"> PAGE   \* MERGEFORMAT </w:instrText>
    </w:r>
    <w:r w:rsidRPr="003856EF">
      <w:rPr>
        <w:rFonts w:asciiTheme="majorBidi" w:hAnsiTheme="majorBidi" w:cstheme="majorBidi"/>
        <w:lang w:bidi="fa-IR"/>
      </w:rPr>
      <w:fldChar w:fldCharType="separate"/>
    </w:r>
    <w:r w:rsidR="005010E7">
      <w:rPr>
        <w:rFonts w:asciiTheme="majorBidi" w:hAnsiTheme="majorBidi" w:cstheme="majorBidi"/>
        <w:noProof/>
        <w:lang w:bidi="fa-IR"/>
      </w:rPr>
      <w:t>1</w:t>
    </w:r>
    <w:r w:rsidRPr="003856EF">
      <w:rPr>
        <w:rFonts w:asciiTheme="majorBidi" w:hAnsiTheme="majorBidi" w:cstheme="majorBidi"/>
        <w:noProof/>
        <w:lang w:bidi="fa-IR"/>
      </w:rPr>
      <w:fldChar w:fldCharType="end"/>
    </w:r>
  </w:p>
  <w:p w:rsidR="008B7813" w:rsidRDefault="008B781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9B0"/>
    <w:multiLevelType w:val="multilevel"/>
    <w:tmpl w:val="5F4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E1831"/>
    <w:multiLevelType w:val="multilevel"/>
    <w:tmpl w:val="8078F1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46581C"/>
    <w:multiLevelType w:val="multilevel"/>
    <w:tmpl w:val="D472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24CF7"/>
    <w:multiLevelType w:val="multilevel"/>
    <w:tmpl w:val="ABB0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7416AD"/>
    <w:multiLevelType w:val="multilevel"/>
    <w:tmpl w:val="1F4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E3031D"/>
    <w:multiLevelType w:val="multilevel"/>
    <w:tmpl w:val="1B6C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C83ACA"/>
    <w:multiLevelType w:val="multilevel"/>
    <w:tmpl w:val="3072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492208"/>
    <w:multiLevelType w:val="multilevel"/>
    <w:tmpl w:val="77CA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7C21CC"/>
    <w:multiLevelType w:val="multilevel"/>
    <w:tmpl w:val="6D68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943E5"/>
    <w:multiLevelType w:val="hybridMultilevel"/>
    <w:tmpl w:val="E7A8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35363C"/>
    <w:multiLevelType w:val="hybridMultilevel"/>
    <w:tmpl w:val="58A4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1D7CBC"/>
    <w:multiLevelType w:val="multilevel"/>
    <w:tmpl w:val="1956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C1E51"/>
    <w:multiLevelType w:val="multilevel"/>
    <w:tmpl w:val="96EE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81695"/>
    <w:multiLevelType w:val="multilevel"/>
    <w:tmpl w:val="F582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8B7907"/>
    <w:multiLevelType w:val="multilevel"/>
    <w:tmpl w:val="CD8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F52B3"/>
    <w:multiLevelType w:val="multilevel"/>
    <w:tmpl w:val="E546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2E7488"/>
    <w:multiLevelType w:val="multilevel"/>
    <w:tmpl w:val="97A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FF282B"/>
    <w:multiLevelType w:val="multilevel"/>
    <w:tmpl w:val="5464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156BF"/>
    <w:multiLevelType w:val="multilevel"/>
    <w:tmpl w:val="67A4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E66D17"/>
    <w:multiLevelType w:val="multilevel"/>
    <w:tmpl w:val="B23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E87C2B"/>
    <w:multiLevelType w:val="multilevel"/>
    <w:tmpl w:val="B35C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4C43B5"/>
    <w:multiLevelType w:val="multilevel"/>
    <w:tmpl w:val="5178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0F3A6D"/>
    <w:multiLevelType w:val="multilevel"/>
    <w:tmpl w:val="4BA6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814511"/>
    <w:multiLevelType w:val="multilevel"/>
    <w:tmpl w:val="A188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3"/>
  </w:num>
  <w:num w:numId="4">
    <w:abstractNumId w:val="7"/>
  </w:num>
  <w:num w:numId="5">
    <w:abstractNumId w:val="22"/>
  </w:num>
  <w:num w:numId="6">
    <w:abstractNumId w:val="18"/>
  </w:num>
  <w:num w:numId="7">
    <w:abstractNumId w:val="21"/>
  </w:num>
  <w:num w:numId="8">
    <w:abstractNumId w:val="17"/>
  </w:num>
  <w:num w:numId="9">
    <w:abstractNumId w:val="13"/>
  </w:num>
  <w:num w:numId="10">
    <w:abstractNumId w:val="20"/>
  </w:num>
  <w:num w:numId="11">
    <w:abstractNumId w:val="19"/>
  </w:num>
  <w:num w:numId="12">
    <w:abstractNumId w:val="0"/>
  </w:num>
  <w:num w:numId="13">
    <w:abstractNumId w:val="5"/>
  </w:num>
  <w:num w:numId="14">
    <w:abstractNumId w:val="4"/>
  </w:num>
  <w:num w:numId="15">
    <w:abstractNumId w:val="14"/>
  </w:num>
  <w:num w:numId="16">
    <w:abstractNumId w:val="11"/>
  </w:num>
  <w:num w:numId="17">
    <w:abstractNumId w:val="2"/>
  </w:num>
  <w:num w:numId="18">
    <w:abstractNumId w:val="15"/>
  </w:num>
  <w:num w:numId="19">
    <w:abstractNumId w:val="12"/>
  </w:num>
  <w:num w:numId="20">
    <w:abstractNumId w:val="6"/>
  </w:num>
  <w:num w:numId="21">
    <w:abstractNumId w:val="1"/>
  </w:num>
  <w:num w:numId="22">
    <w:abstractNumId w:val="8"/>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C2"/>
    <w:rsid w:val="00004A35"/>
    <w:rsid w:val="00005B86"/>
    <w:rsid w:val="0000625E"/>
    <w:rsid w:val="000120B5"/>
    <w:rsid w:val="0001473F"/>
    <w:rsid w:val="000154D8"/>
    <w:rsid w:val="00015F48"/>
    <w:rsid w:val="000208A4"/>
    <w:rsid w:val="0002238B"/>
    <w:rsid w:val="00022A8B"/>
    <w:rsid w:val="00023D15"/>
    <w:rsid w:val="000324EF"/>
    <w:rsid w:val="0003706C"/>
    <w:rsid w:val="00037FCA"/>
    <w:rsid w:val="000403A8"/>
    <w:rsid w:val="00042917"/>
    <w:rsid w:val="00046369"/>
    <w:rsid w:val="00052610"/>
    <w:rsid w:val="00064059"/>
    <w:rsid w:val="000645DB"/>
    <w:rsid w:val="00065210"/>
    <w:rsid w:val="00067D08"/>
    <w:rsid w:val="00070455"/>
    <w:rsid w:val="00070DEB"/>
    <w:rsid w:val="00071B52"/>
    <w:rsid w:val="000734E0"/>
    <w:rsid w:val="00073945"/>
    <w:rsid w:val="00074DAE"/>
    <w:rsid w:val="00075FD9"/>
    <w:rsid w:val="0007643B"/>
    <w:rsid w:val="0007647A"/>
    <w:rsid w:val="00080CC4"/>
    <w:rsid w:val="0008283C"/>
    <w:rsid w:val="0008538D"/>
    <w:rsid w:val="00085A60"/>
    <w:rsid w:val="00085B9E"/>
    <w:rsid w:val="00086A6A"/>
    <w:rsid w:val="000919EE"/>
    <w:rsid w:val="000925A9"/>
    <w:rsid w:val="00094CE0"/>
    <w:rsid w:val="000A2951"/>
    <w:rsid w:val="000A590A"/>
    <w:rsid w:val="000A69F6"/>
    <w:rsid w:val="000A6EB1"/>
    <w:rsid w:val="000B2409"/>
    <w:rsid w:val="000B3256"/>
    <w:rsid w:val="000B3A78"/>
    <w:rsid w:val="000B4131"/>
    <w:rsid w:val="000B47DA"/>
    <w:rsid w:val="000B5B2F"/>
    <w:rsid w:val="000B7B49"/>
    <w:rsid w:val="000C4A0D"/>
    <w:rsid w:val="000C5345"/>
    <w:rsid w:val="000C53E5"/>
    <w:rsid w:val="000D20DA"/>
    <w:rsid w:val="000D2636"/>
    <w:rsid w:val="000D27BB"/>
    <w:rsid w:val="000D3666"/>
    <w:rsid w:val="000D4FCB"/>
    <w:rsid w:val="000D5129"/>
    <w:rsid w:val="000D5256"/>
    <w:rsid w:val="000D5EA4"/>
    <w:rsid w:val="000E589E"/>
    <w:rsid w:val="000F0B40"/>
    <w:rsid w:val="000F0B74"/>
    <w:rsid w:val="000F0FBF"/>
    <w:rsid w:val="000F20F9"/>
    <w:rsid w:val="000F31C0"/>
    <w:rsid w:val="000F4179"/>
    <w:rsid w:val="000F6539"/>
    <w:rsid w:val="000F7189"/>
    <w:rsid w:val="000F7B72"/>
    <w:rsid w:val="000F7FF5"/>
    <w:rsid w:val="00101D75"/>
    <w:rsid w:val="0010538B"/>
    <w:rsid w:val="0010627A"/>
    <w:rsid w:val="001063B8"/>
    <w:rsid w:val="001070CF"/>
    <w:rsid w:val="00107421"/>
    <w:rsid w:val="00107883"/>
    <w:rsid w:val="00115411"/>
    <w:rsid w:val="00116C67"/>
    <w:rsid w:val="0012182B"/>
    <w:rsid w:val="001218E3"/>
    <w:rsid w:val="001224D3"/>
    <w:rsid w:val="00122E21"/>
    <w:rsid w:val="00126E73"/>
    <w:rsid w:val="00127BC2"/>
    <w:rsid w:val="00130D0F"/>
    <w:rsid w:val="0013143C"/>
    <w:rsid w:val="001327E7"/>
    <w:rsid w:val="001328BD"/>
    <w:rsid w:val="00134FB5"/>
    <w:rsid w:val="00135753"/>
    <w:rsid w:val="001364EE"/>
    <w:rsid w:val="00136CA0"/>
    <w:rsid w:val="001371AE"/>
    <w:rsid w:val="00143CCE"/>
    <w:rsid w:val="00143FBA"/>
    <w:rsid w:val="0014796D"/>
    <w:rsid w:val="00150C1D"/>
    <w:rsid w:val="00153779"/>
    <w:rsid w:val="00153FAE"/>
    <w:rsid w:val="0015419C"/>
    <w:rsid w:val="00154666"/>
    <w:rsid w:val="00155BD8"/>
    <w:rsid w:val="00163862"/>
    <w:rsid w:val="0016437E"/>
    <w:rsid w:val="00167447"/>
    <w:rsid w:val="00171098"/>
    <w:rsid w:val="00173BCA"/>
    <w:rsid w:val="00175A66"/>
    <w:rsid w:val="001807E5"/>
    <w:rsid w:val="00181D9D"/>
    <w:rsid w:val="00182751"/>
    <w:rsid w:val="00183946"/>
    <w:rsid w:val="001839B0"/>
    <w:rsid w:val="001839B2"/>
    <w:rsid w:val="00183C68"/>
    <w:rsid w:val="001867FE"/>
    <w:rsid w:val="00186801"/>
    <w:rsid w:val="00191A80"/>
    <w:rsid w:val="00193B42"/>
    <w:rsid w:val="001A7035"/>
    <w:rsid w:val="001B17E0"/>
    <w:rsid w:val="001B208B"/>
    <w:rsid w:val="001B4D7F"/>
    <w:rsid w:val="001B7CFA"/>
    <w:rsid w:val="001C3E86"/>
    <w:rsid w:val="001C6672"/>
    <w:rsid w:val="001C7B86"/>
    <w:rsid w:val="001D1661"/>
    <w:rsid w:val="001D4863"/>
    <w:rsid w:val="001E159B"/>
    <w:rsid w:val="001E23F8"/>
    <w:rsid w:val="001E3280"/>
    <w:rsid w:val="001E4869"/>
    <w:rsid w:val="001E55EA"/>
    <w:rsid w:val="001E5950"/>
    <w:rsid w:val="001E69FD"/>
    <w:rsid w:val="001F1701"/>
    <w:rsid w:val="001F54A6"/>
    <w:rsid w:val="001F6C95"/>
    <w:rsid w:val="001F7562"/>
    <w:rsid w:val="00200731"/>
    <w:rsid w:val="002008FF"/>
    <w:rsid w:val="002053BF"/>
    <w:rsid w:val="002058C3"/>
    <w:rsid w:val="002067B4"/>
    <w:rsid w:val="002076B6"/>
    <w:rsid w:val="0021127D"/>
    <w:rsid w:val="002124CA"/>
    <w:rsid w:val="0021315C"/>
    <w:rsid w:val="00214A2A"/>
    <w:rsid w:val="00223686"/>
    <w:rsid w:val="00226336"/>
    <w:rsid w:val="002277B3"/>
    <w:rsid w:val="00233B95"/>
    <w:rsid w:val="00234C69"/>
    <w:rsid w:val="00240C88"/>
    <w:rsid w:val="0025481F"/>
    <w:rsid w:val="002564DE"/>
    <w:rsid w:val="002603CE"/>
    <w:rsid w:val="00263973"/>
    <w:rsid w:val="00264CF1"/>
    <w:rsid w:val="00272670"/>
    <w:rsid w:val="0027267D"/>
    <w:rsid w:val="00273BB0"/>
    <w:rsid w:val="002741AA"/>
    <w:rsid w:val="00281F26"/>
    <w:rsid w:val="002831DC"/>
    <w:rsid w:val="00283CAA"/>
    <w:rsid w:val="00284672"/>
    <w:rsid w:val="002847C0"/>
    <w:rsid w:val="002866D7"/>
    <w:rsid w:val="002926D8"/>
    <w:rsid w:val="00293F32"/>
    <w:rsid w:val="0029407D"/>
    <w:rsid w:val="00295D5A"/>
    <w:rsid w:val="002A1B9E"/>
    <w:rsid w:val="002B124E"/>
    <w:rsid w:val="002B3356"/>
    <w:rsid w:val="002B5018"/>
    <w:rsid w:val="002B52BE"/>
    <w:rsid w:val="002C1AD0"/>
    <w:rsid w:val="002C5C17"/>
    <w:rsid w:val="002D0176"/>
    <w:rsid w:val="002D4ACA"/>
    <w:rsid w:val="002D4AFC"/>
    <w:rsid w:val="002D4BE4"/>
    <w:rsid w:val="002D6A52"/>
    <w:rsid w:val="002D6B1D"/>
    <w:rsid w:val="002D776C"/>
    <w:rsid w:val="002D7E87"/>
    <w:rsid w:val="002E056C"/>
    <w:rsid w:val="002E1828"/>
    <w:rsid w:val="002E756E"/>
    <w:rsid w:val="002F3A0D"/>
    <w:rsid w:val="002F5DEF"/>
    <w:rsid w:val="002F7EF6"/>
    <w:rsid w:val="00300B65"/>
    <w:rsid w:val="00301C64"/>
    <w:rsid w:val="003028EA"/>
    <w:rsid w:val="00302918"/>
    <w:rsid w:val="00303AF0"/>
    <w:rsid w:val="00303B37"/>
    <w:rsid w:val="00303C39"/>
    <w:rsid w:val="003044EB"/>
    <w:rsid w:val="003062CB"/>
    <w:rsid w:val="00306814"/>
    <w:rsid w:val="003106FE"/>
    <w:rsid w:val="00314704"/>
    <w:rsid w:val="003155F5"/>
    <w:rsid w:val="00316DEE"/>
    <w:rsid w:val="00320AE0"/>
    <w:rsid w:val="00320ED2"/>
    <w:rsid w:val="00325036"/>
    <w:rsid w:val="0032695B"/>
    <w:rsid w:val="00330999"/>
    <w:rsid w:val="00330DF7"/>
    <w:rsid w:val="00333BBF"/>
    <w:rsid w:val="003352E6"/>
    <w:rsid w:val="00335AB0"/>
    <w:rsid w:val="00335C1B"/>
    <w:rsid w:val="003366BA"/>
    <w:rsid w:val="0034152F"/>
    <w:rsid w:val="00342E56"/>
    <w:rsid w:val="003441BF"/>
    <w:rsid w:val="003457BF"/>
    <w:rsid w:val="0034581F"/>
    <w:rsid w:val="0034789B"/>
    <w:rsid w:val="003500B2"/>
    <w:rsid w:val="00350537"/>
    <w:rsid w:val="00351204"/>
    <w:rsid w:val="00353222"/>
    <w:rsid w:val="003545F8"/>
    <w:rsid w:val="00354BE3"/>
    <w:rsid w:val="003553C8"/>
    <w:rsid w:val="00361A39"/>
    <w:rsid w:val="0036483A"/>
    <w:rsid w:val="00370060"/>
    <w:rsid w:val="003740D6"/>
    <w:rsid w:val="00374745"/>
    <w:rsid w:val="003755E2"/>
    <w:rsid w:val="00375BDB"/>
    <w:rsid w:val="003814E8"/>
    <w:rsid w:val="00381637"/>
    <w:rsid w:val="00381B4F"/>
    <w:rsid w:val="00381FCD"/>
    <w:rsid w:val="003856EF"/>
    <w:rsid w:val="00390B10"/>
    <w:rsid w:val="003919CB"/>
    <w:rsid w:val="00392FB9"/>
    <w:rsid w:val="003936D1"/>
    <w:rsid w:val="00397092"/>
    <w:rsid w:val="00397C3F"/>
    <w:rsid w:val="003A0D63"/>
    <w:rsid w:val="003A176F"/>
    <w:rsid w:val="003A2F3E"/>
    <w:rsid w:val="003A39AA"/>
    <w:rsid w:val="003A5182"/>
    <w:rsid w:val="003A6CD9"/>
    <w:rsid w:val="003A7330"/>
    <w:rsid w:val="003B07A7"/>
    <w:rsid w:val="003B1064"/>
    <w:rsid w:val="003B16ED"/>
    <w:rsid w:val="003B5CB5"/>
    <w:rsid w:val="003C37B2"/>
    <w:rsid w:val="003C3F61"/>
    <w:rsid w:val="003C5D50"/>
    <w:rsid w:val="003C5E20"/>
    <w:rsid w:val="003C629E"/>
    <w:rsid w:val="003C6969"/>
    <w:rsid w:val="003C7207"/>
    <w:rsid w:val="003D5C6B"/>
    <w:rsid w:val="003D67ED"/>
    <w:rsid w:val="003E2826"/>
    <w:rsid w:val="003E30B2"/>
    <w:rsid w:val="003E3A04"/>
    <w:rsid w:val="003E3E50"/>
    <w:rsid w:val="003E4247"/>
    <w:rsid w:val="003F2F0B"/>
    <w:rsid w:val="003F568F"/>
    <w:rsid w:val="003F6C9C"/>
    <w:rsid w:val="00401940"/>
    <w:rsid w:val="00404B4C"/>
    <w:rsid w:val="00405367"/>
    <w:rsid w:val="004104C8"/>
    <w:rsid w:val="004107AD"/>
    <w:rsid w:val="004120DB"/>
    <w:rsid w:val="00412142"/>
    <w:rsid w:val="00415409"/>
    <w:rsid w:val="004170C2"/>
    <w:rsid w:val="00417881"/>
    <w:rsid w:val="00421C16"/>
    <w:rsid w:val="00425726"/>
    <w:rsid w:val="00441DC1"/>
    <w:rsid w:val="00453EAB"/>
    <w:rsid w:val="00455682"/>
    <w:rsid w:val="0045570F"/>
    <w:rsid w:val="00455ED7"/>
    <w:rsid w:val="00457D47"/>
    <w:rsid w:val="00460515"/>
    <w:rsid w:val="00461947"/>
    <w:rsid w:val="00463046"/>
    <w:rsid w:val="00465049"/>
    <w:rsid w:val="00465493"/>
    <w:rsid w:val="00465E29"/>
    <w:rsid w:val="00466FCE"/>
    <w:rsid w:val="00470B5E"/>
    <w:rsid w:val="004725A5"/>
    <w:rsid w:val="00474734"/>
    <w:rsid w:val="0047690B"/>
    <w:rsid w:val="00476A9B"/>
    <w:rsid w:val="00476C22"/>
    <w:rsid w:val="00482BF5"/>
    <w:rsid w:val="00483854"/>
    <w:rsid w:val="00483FDD"/>
    <w:rsid w:val="00484153"/>
    <w:rsid w:val="004841BD"/>
    <w:rsid w:val="00486FB8"/>
    <w:rsid w:val="004912A4"/>
    <w:rsid w:val="004912DB"/>
    <w:rsid w:val="00491599"/>
    <w:rsid w:val="00495746"/>
    <w:rsid w:val="004A0C47"/>
    <w:rsid w:val="004A111C"/>
    <w:rsid w:val="004A629B"/>
    <w:rsid w:val="004B4CD6"/>
    <w:rsid w:val="004C035B"/>
    <w:rsid w:val="004C6205"/>
    <w:rsid w:val="004C6D18"/>
    <w:rsid w:val="004D022B"/>
    <w:rsid w:val="004D0345"/>
    <w:rsid w:val="004D0C45"/>
    <w:rsid w:val="004D0E04"/>
    <w:rsid w:val="004D2319"/>
    <w:rsid w:val="004D364E"/>
    <w:rsid w:val="004D47CB"/>
    <w:rsid w:val="004D7F0E"/>
    <w:rsid w:val="004E485F"/>
    <w:rsid w:val="004E647B"/>
    <w:rsid w:val="004E684E"/>
    <w:rsid w:val="004F2E60"/>
    <w:rsid w:val="005007B1"/>
    <w:rsid w:val="005007BC"/>
    <w:rsid w:val="005010E7"/>
    <w:rsid w:val="0050115C"/>
    <w:rsid w:val="00502372"/>
    <w:rsid w:val="00507E16"/>
    <w:rsid w:val="00514D20"/>
    <w:rsid w:val="0051621A"/>
    <w:rsid w:val="005171E1"/>
    <w:rsid w:val="005267D2"/>
    <w:rsid w:val="0053538F"/>
    <w:rsid w:val="00536F0E"/>
    <w:rsid w:val="005437FD"/>
    <w:rsid w:val="005448AF"/>
    <w:rsid w:val="00545987"/>
    <w:rsid w:val="00546DA9"/>
    <w:rsid w:val="00553034"/>
    <w:rsid w:val="0055372D"/>
    <w:rsid w:val="00556EA9"/>
    <w:rsid w:val="005603CD"/>
    <w:rsid w:val="005629C5"/>
    <w:rsid w:val="00567393"/>
    <w:rsid w:val="0057142F"/>
    <w:rsid w:val="005721CA"/>
    <w:rsid w:val="00574B1E"/>
    <w:rsid w:val="00574B51"/>
    <w:rsid w:val="00575152"/>
    <w:rsid w:val="00575F10"/>
    <w:rsid w:val="0057628D"/>
    <w:rsid w:val="00581262"/>
    <w:rsid w:val="00581570"/>
    <w:rsid w:val="00584196"/>
    <w:rsid w:val="00584C6B"/>
    <w:rsid w:val="00584F0B"/>
    <w:rsid w:val="00590F69"/>
    <w:rsid w:val="00591ECA"/>
    <w:rsid w:val="005926AE"/>
    <w:rsid w:val="00593CC5"/>
    <w:rsid w:val="00594395"/>
    <w:rsid w:val="00594D01"/>
    <w:rsid w:val="005B0298"/>
    <w:rsid w:val="005B1358"/>
    <w:rsid w:val="005B1DB2"/>
    <w:rsid w:val="005B6E94"/>
    <w:rsid w:val="005B7D03"/>
    <w:rsid w:val="005C0661"/>
    <w:rsid w:val="005C1619"/>
    <w:rsid w:val="005C20F9"/>
    <w:rsid w:val="005C31B3"/>
    <w:rsid w:val="005C5E92"/>
    <w:rsid w:val="005D17EE"/>
    <w:rsid w:val="005D25D1"/>
    <w:rsid w:val="005D52C1"/>
    <w:rsid w:val="005D77FC"/>
    <w:rsid w:val="005E040F"/>
    <w:rsid w:val="005E0557"/>
    <w:rsid w:val="005E1742"/>
    <w:rsid w:val="005E1DB9"/>
    <w:rsid w:val="005E4848"/>
    <w:rsid w:val="005E4AE6"/>
    <w:rsid w:val="005E5FFA"/>
    <w:rsid w:val="005F0150"/>
    <w:rsid w:val="005F25E6"/>
    <w:rsid w:val="005F32F2"/>
    <w:rsid w:val="005F6117"/>
    <w:rsid w:val="005F6CE0"/>
    <w:rsid w:val="005F7874"/>
    <w:rsid w:val="006011A0"/>
    <w:rsid w:val="006022A3"/>
    <w:rsid w:val="00602808"/>
    <w:rsid w:val="006107E8"/>
    <w:rsid w:val="006153DA"/>
    <w:rsid w:val="00616E0A"/>
    <w:rsid w:val="00622208"/>
    <w:rsid w:val="006222A6"/>
    <w:rsid w:val="006241E7"/>
    <w:rsid w:val="00626291"/>
    <w:rsid w:val="006306EB"/>
    <w:rsid w:val="00630EFF"/>
    <w:rsid w:val="00633217"/>
    <w:rsid w:val="00633227"/>
    <w:rsid w:val="00641285"/>
    <w:rsid w:val="00642EBB"/>
    <w:rsid w:val="006468FF"/>
    <w:rsid w:val="00651E88"/>
    <w:rsid w:val="00653054"/>
    <w:rsid w:val="00655048"/>
    <w:rsid w:val="00656F73"/>
    <w:rsid w:val="00660854"/>
    <w:rsid w:val="00664598"/>
    <w:rsid w:val="00664B99"/>
    <w:rsid w:val="00664F0B"/>
    <w:rsid w:val="00665099"/>
    <w:rsid w:val="006706E1"/>
    <w:rsid w:val="00670C37"/>
    <w:rsid w:val="00672567"/>
    <w:rsid w:val="006727D5"/>
    <w:rsid w:val="00676437"/>
    <w:rsid w:val="0067796A"/>
    <w:rsid w:val="00682329"/>
    <w:rsid w:val="0068256A"/>
    <w:rsid w:val="00682E91"/>
    <w:rsid w:val="006842BD"/>
    <w:rsid w:val="00690E2D"/>
    <w:rsid w:val="0069515E"/>
    <w:rsid w:val="00696E2D"/>
    <w:rsid w:val="006970BD"/>
    <w:rsid w:val="00697ACA"/>
    <w:rsid w:val="006A1204"/>
    <w:rsid w:val="006A3567"/>
    <w:rsid w:val="006A3AFB"/>
    <w:rsid w:val="006A4687"/>
    <w:rsid w:val="006A6EFA"/>
    <w:rsid w:val="006B0069"/>
    <w:rsid w:val="006B7176"/>
    <w:rsid w:val="006D604B"/>
    <w:rsid w:val="006D64D8"/>
    <w:rsid w:val="006E097F"/>
    <w:rsid w:val="006E37D6"/>
    <w:rsid w:val="006E3CA2"/>
    <w:rsid w:val="006F132B"/>
    <w:rsid w:val="006F7351"/>
    <w:rsid w:val="007019FC"/>
    <w:rsid w:val="007040C7"/>
    <w:rsid w:val="007040D0"/>
    <w:rsid w:val="007053D4"/>
    <w:rsid w:val="00705680"/>
    <w:rsid w:val="00706C3B"/>
    <w:rsid w:val="00710835"/>
    <w:rsid w:val="00714314"/>
    <w:rsid w:val="00715D5D"/>
    <w:rsid w:val="007168B7"/>
    <w:rsid w:val="00720043"/>
    <w:rsid w:val="0072281F"/>
    <w:rsid w:val="00725603"/>
    <w:rsid w:val="007258E4"/>
    <w:rsid w:val="00730BAC"/>
    <w:rsid w:val="00734A72"/>
    <w:rsid w:val="00736795"/>
    <w:rsid w:val="007379CF"/>
    <w:rsid w:val="00740F30"/>
    <w:rsid w:val="00741F99"/>
    <w:rsid w:val="0074211F"/>
    <w:rsid w:val="00745EA3"/>
    <w:rsid w:val="00746CC2"/>
    <w:rsid w:val="00747DDF"/>
    <w:rsid w:val="0075012A"/>
    <w:rsid w:val="007548E3"/>
    <w:rsid w:val="00760678"/>
    <w:rsid w:val="00762FDB"/>
    <w:rsid w:val="00772B70"/>
    <w:rsid w:val="00774D2B"/>
    <w:rsid w:val="00774DFC"/>
    <w:rsid w:val="007772F7"/>
    <w:rsid w:val="00781AAE"/>
    <w:rsid w:val="00785120"/>
    <w:rsid w:val="007863AC"/>
    <w:rsid w:val="00792388"/>
    <w:rsid w:val="00792B60"/>
    <w:rsid w:val="00792D83"/>
    <w:rsid w:val="0079519B"/>
    <w:rsid w:val="007956B2"/>
    <w:rsid w:val="007A2D7B"/>
    <w:rsid w:val="007A5E67"/>
    <w:rsid w:val="007B0078"/>
    <w:rsid w:val="007B1921"/>
    <w:rsid w:val="007B22E2"/>
    <w:rsid w:val="007B2636"/>
    <w:rsid w:val="007B3B76"/>
    <w:rsid w:val="007B4716"/>
    <w:rsid w:val="007B6AB6"/>
    <w:rsid w:val="007B6D66"/>
    <w:rsid w:val="007C23DC"/>
    <w:rsid w:val="007C27EC"/>
    <w:rsid w:val="007C38C0"/>
    <w:rsid w:val="007C4545"/>
    <w:rsid w:val="007C51BD"/>
    <w:rsid w:val="007C53EC"/>
    <w:rsid w:val="007C5599"/>
    <w:rsid w:val="007C6799"/>
    <w:rsid w:val="007C7882"/>
    <w:rsid w:val="007C78EA"/>
    <w:rsid w:val="007C7EC8"/>
    <w:rsid w:val="007D205D"/>
    <w:rsid w:val="007D317F"/>
    <w:rsid w:val="007D5852"/>
    <w:rsid w:val="007D6438"/>
    <w:rsid w:val="007D70DF"/>
    <w:rsid w:val="007E0D72"/>
    <w:rsid w:val="007E150C"/>
    <w:rsid w:val="007E3FEC"/>
    <w:rsid w:val="007E44A5"/>
    <w:rsid w:val="007E47F9"/>
    <w:rsid w:val="007E7527"/>
    <w:rsid w:val="007F20B0"/>
    <w:rsid w:val="007F4A4D"/>
    <w:rsid w:val="007F4B6D"/>
    <w:rsid w:val="007F56A7"/>
    <w:rsid w:val="007F5CE5"/>
    <w:rsid w:val="007F750B"/>
    <w:rsid w:val="007F7C12"/>
    <w:rsid w:val="008016B5"/>
    <w:rsid w:val="00802CC7"/>
    <w:rsid w:val="00804360"/>
    <w:rsid w:val="0080669D"/>
    <w:rsid w:val="00806925"/>
    <w:rsid w:val="00806FCF"/>
    <w:rsid w:val="008076AE"/>
    <w:rsid w:val="00812BBE"/>
    <w:rsid w:val="00813DA6"/>
    <w:rsid w:val="008149D3"/>
    <w:rsid w:val="00814C79"/>
    <w:rsid w:val="008155A3"/>
    <w:rsid w:val="00822A31"/>
    <w:rsid w:val="008253B0"/>
    <w:rsid w:val="00827952"/>
    <w:rsid w:val="00830F2E"/>
    <w:rsid w:val="0083115D"/>
    <w:rsid w:val="00832B46"/>
    <w:rsid w:val="00833E6E"/>
    <w:rsid w:val="00834359"/>
    <w:rsid w:val="00834E5D"/>
    <w:rsid w:val="008358DB"/>
    <w:rsid w:val="00840CD2"/>
    <w:rsid w:val="008420CA"/>
    <w:rsid w:val="00843A94"/>
    <w:rsid w:val="00844AC2"/>
    <w:rsid w:val="00847FB3"/>
    <w:rsid w:val="0085029A"/>
    <w:rsid w:val="00852735"/>
    <w:rsid w:val="00853012"/>
    <w:rsid w:val="00853D8C"/>
    <w:rsid w:val="008646F5"/>
    <w:rsid w:val="008658A2"/>
    <w:rsid w:val="008662D6"/>
    <w:rsid w:val="00867DF7"/>
    <w:rsid w:val="00874254"/>
    <w:rsid w:val="00875718"/>
    <w:rsid w:val="00875B10"/>
    <w:rsid w:val="00876F6C"/>
    <w:rsid w:val="00885C82"/>
    <w:rsid w:val="00886C30"/>
    <w:rsid w:val="00890C33"/>
    <w:rsid w:val="00890E41"/>
    <w:rsid w:val="00892CD0"/>
    <w:rsid w:val="008949ED"/>
    <w:rsid w:val="00895E3B"/>
    <w:rsid w:val="008974D4"/>
    <w:rsid w:val="008A2936"/>
    <w:rsid w:val="008A41CF"/>
    <w:rsid w:val="008B091D"/>
    <w:rsid w:val="008B1060"/>
    <w:rsid w:val="008B33C0"/>
    <w:rsid w:val="008B37E6"/>
    <w:rsid w:val="008B57A1"/>
    <w:rsid w:val="008B7813"/>
    <w:rsid w:val="008C0928"/>
    <w:rsid w:val="008C12B2"/>
    <w:rsid w:val="008C5B7B"/>
    <w:rsid w:val="008C665E"/>
    <w:rsid w:val="008D14BB"/>
    <w:rsid w:val="008D2F49"/>
    <w:rsid w:val="008D4E6D"/>
    <w:rsid w:val="008D6083"/>
    <w:rsid w:val="008D745D"/>
    <w:rsid w:val="008E0D55"/>
    <w:rsid w:val="008E4DB5"/>
    <w:rsid w:val="008E6BFF"/>
    <w:rsid w:val="008F1B21"/>
    <w:rsid w:val="008F1E0C"/>
    <w:rsid w:val="008F3BFC"/>
    <w:rsid w:val="008F73F1"/>
    <w:rsid w:val="00910C6B"/>
    <w:rsid w:val="00911E3F"/>
    <w:rsid w:val="00912045"/>
    <w:rsid w:val="009131CF"/>
    <w:rsid w:val="00914024"/>
    <w:rsid w:val="00914C45"/>
    <w:rsid w:val="00916679"/>
    <w:rsid w:val="00920516"/>
    <w:rsid w:val="00924E97"/>
    <w:rsid w:val="0092561B"/>
    <w:rsid w:val="009319BF"/>
    <w:rsid w:val="00933B17"/>
    <w:rsid w:val="00933DD0"/>
    <w:rsid w:val="00934707"/>
    <w:rsid w:val="00935306"/>
    <w:rsid w:val="00935857"/>
    <w:rsid w:val="009451A2"/>
    <w:rsid w:val="0094777A"/>
    <w:rsid w:val="00947C0D"/>
    <w:rsid w:val="00953108"/>
    <w:rsid w:val="00961586"/>
    <w:rsid w:val="009630DE"/>
    <w:rsid w:val="00963A2B"/>
    <w:rsid w:val="00964A59"/>
    <w:rsid w:val="009663D8"/>
    <w:rsid w:val="009700AE"/>
    <w:rsid w:val="009801EB"/>
    <w:rsid w:val="00982349"/>
    <w:rsid w:val="00982BC5"/>
    <w:rsid w:val="00986012"/>
    <w:rsid w:val="0098643E"/>
    <w:rsid w:val="00992BB1"/>
    <w:rsid w:val="00995D8C"/>
    <w:rsid w:val="009965C9"/>
    <w:rsid w:val="009A2090"/>
    <w:rsid w:val="009A6566"/>
    <w:rsid w:val="009B00CC"/>
    <w:rsid w:val="009B2397"/>
    <w:rsid w:val="009B5A95"/>
    <w:rsid w:val="009C0072"/>
    <w:rsid w:val="009C331D"/>
    <w:rsid w:val="009C38C4"/>
    <w:rsid w:val="009C3C55"/>
    <w:rsid w:val="009C5A94"/>
    <w:rsid w:val="009C7E6B"/>
    <w:rsid w:val="009D141E"/>
    <w:rsid w:val="009D2E1B"/>
    <w:rsid w:val="009D3027"/>
    <w:rsid w:val="009D5479"/>
    <w:rsid w:val="009D566E"/>
    <w:rsid w:val="009D58CE"/>
    <w:rsid w:val="009D7F10"/>
    <w:rsid w:val="009E2227"/>
    <w:rsid w:val="009E2CB8"/>
    <w:rsid w:val="009E2E37"/>
    <w:rsid w:val="009E44C6"/>
    <w:rsid w:val="009F0A77"/>
    <w:rsid w:val="009F135A"/>
    <w:rsid w:val="009F2F2B"/>
    <w:rsid w:val="009F462F"/>
    <w:rsid w:val="009F6F68"/>
    <w:rsid w:val="009F7719"/>
    <w:rsid w:val="00A00120"/>
    <w:rsid w:val="00A001DF"/>
    <w:rsid w:val="00A0201C"/>
    <w:rsid w:val="00A02C88"/>
    <w:rsid w:val="00A05078"/>
    <w:rsid w:val="00A06EEE"/>
    <w:rsid w:val="00A11438"/>
    <w:rsid w:val="00A13ED4"/>
    <w:rsid w:val="00A16BDA"/>
    <w:rsid w:val="00A2008A"/>
    <w:rsid w:val="00A227F5"/>
    <w:rsid w:val="00A22EB2"/>
    <w:rsid w:val="00A2460B"/>
    <w:rsid w:val="00A2495D"/>
    <w:rsid w:val="00A26825"/>
    <w:rsid w:val="00A3081F"/>
    <w:rsid w:val="00A3097C"/>
    <w:rsid w:val="00A31167"/>
    <w:rsid w:val="00A32CF7"/>
    <w:rsid w:val="00A3622C"/>
    <w:rsid w:val="00A3628C"/>
    <w:rsid w:val="00A364D0"/>
    <w:rsid w:val="00A3767B"/>
    <w:rsid w:val="00A416CD"/>
    <w:rsid w:val="00A4443B"/>
    <w:rsid w:val="00A46552"/>
    <w:rsid w:val="00A466C6"/>
    <w:rsid w:val="00A47A1E"/>
    <w:rsid w:val="00A50B22"/>
    <w:rsid w:val="00A50CFB"/>
    <w:rsid w:val="00A55068"/>
    <w:rsid w:val="00A55B0C"/>
    <w:rsid w:val="00A57240"/>
    <w:rsid w:val="00A57A6B"/>
    <w:rsid w:val="00A632BD"/>
    <w:rsid w:val="00A63539"/>
    <w:rsid w:val="00A64A07"/>
    <w:rsid w:val="00A64BEF"/>
    <w:rsid w:val="00A64C05"/>
    <w:rsid w:val="00A65181"/>
    <w:rsid w:val="00A67E41"/>
    <w:rsid w:val="00A712BB"/>
    <w:rsid w:val="00A74BCA"/>
    <w:rsid w:val="00A777DA"/>
    <w:rsid w:val="00A802B1"/>
    <w:rsid w:val="00A82A59"/>
    <w:rsid w:val="00A8393C"/>
    <w:rsid w:val="00A870B7"/>
    <w:rsid w:val="00A92243"/>
    <w:rsid w:val="00A947C3"/>
    <w:rsid w:val="00A97AB7"/>
    <w:rsid w:val="00AA2178"/>
    <w:rsid w:val="00AB38B2"/>
    <w:rsid w:val="00AC0A4F"/>
    <w:rsid w:val="00AC133B"/>
    <w:rsid w:val="00AD246A"/>
    <w:rsid w:val="00AD756E"/>
    <w:rsid w:val="00AE0398"/>
    <w:rsid w:val="00AE293D"/>
    <w:rsid w:val="00AE56FE"/>
    <w:rsid w:val="00AE6014"/>
    <w:rsid w:val="00AE6B38"/>
    <w:rsid w:val="00AF1BD4"/>
    <w:rsid w:val="00AF37C3"/>
    <w:rsid w:val="00AF5B75"/>
    <w:rsid w:val="00AF5D44"/>
    <w:rsid w:val="00B01910"/>
    <w:rsid w:val="00B038D3"/>
    <w:rsid w:val="00B03DE2"/>
    <w:rsid w:val="00B0411B"/>
    <w:rsid w:val="00B041DD"/>
    <w:rsid w:val="00B053CD"/>
    <w:rsid w:val="00B05C21"/>
    <w:rsid w:val="00B15C45"/>
    <w:rsid w:val="00B15D57"/>
    <w:rsid w:val="00B1752D"/>
    <w:rsid w:val="00B17758"/>
    <w:rsid w:val="00B17778"/>
    <w:rsid w:val="00B228A4"/>
    <w:rsid w:val="00B24536"/>
    <w:rsid w:val="00B31F3C"/>
    <w:rsid w:val="00B3260B"/>
    <w:rsid w:val="00B34EC7"/>
    <w:rsid w:val="00B352F7"/>
    <w:rsid w:val="00B36EDE"/>
    <w:rsid w:val="00B4071C"/>
    <w:rsid w:val="00B40982"/>
    <w:rsid w:val="00B40C91"/>
    <w:rsid w:val="00B44845"/>
    <w:rsid w:val="00B46B9D"/>
    <w:rsid w:val="00B5214B"/>
    <w:rsid w:val="00B52D0F"/>
    <w:rsid w:val="00B538CC"/>
    <w:rsid w:val="00B54306"/>
    <w:rsid w:val="00B54D92"/>
    <w:rsid w:val="00B54F71"/>
    <w:rsid w:val="00B5562A"/>
    <w:rsid w:val="00B55658"/>
    <w:rsid w:val="00B55B24"/>
    <w:rsid w:val="00B56344"/>
    <w:rsid w:val="00B60626"/>
    <w:rsid w:val="00B6070A"/>
    <w:rsid w:val="00B60E0D"/>
    <w:rsid w:val="00B611EE"/>
    <w:rsid w:val="00B6222C"/>
    <w:rsid w:val="00B63448"/>
    <w:rsid w:val="00B643BE"/>
    <w:rsid w:val="00B66634"/>
    <w:rsid w:val="00B669D6"/>
    <w:rsid w:val="00B66D64"/>
    <w:rsid w:val="00B670FD"/>
    <w:rsid w:val="00B712BE"/>
    <w:rsid w:val="00B75A7F"/>
    <w:rsid w:val="00B768AE"/>
    <w:rsid w:val="00B8212F"/>
    <w:rsid w:val="00B858DB"/>
    <w:rsid w:val="00B85B28"/>
    <w:rsid w:val="00B8618F"/>
    <w:rsid w:val="00B919A1"/>
    <w:rsid w:val="00B91D80"/>
    <w:rsid w:val="00B92EF9"/>
    <w:rsid w:val="00B95268"/>
    <w:rsid w:val="00B95BBA"/>
    <w:rsid w:val="00B969CD"/>
    <w:rsid w:val="00BB0591"/>
    <w:rsid w:val="00BB1247"/>
    <w:rsid w:val="00BB5151"/>
    <w:rsid w:val="00BB5B1E"/>
    <w:rsid w:val="00BB5B23"/>
    <w:rsid w:val="00BB64E6"/>
    <w:rsid w:val="00BB69FD"/>
    <w:rsid w:val="00BC2A7F"/>
    <w:rsid w:val="00BC4154"/>
    <w:rsid w:val="00BC6956"/>
    <w:rsid w:val="00BD1FA5"/>
    <w:rsid w:val="00BD201E"/>
    <w:rsid w:val="00BD609A"/>
    <w:rsid w:val="00BD6AF8"/>
    <w:rsid w:val="00BE3943"/>
    <w:rsid w:val="00BE78C0"/>
    <w:rsid w:val="00BF1218"/>
    <w:rsid w:val="00BF26B3"/>
    <w:rsid w:val="00BF2994"/>
    <w:rsid w:val="00BF763A"/>
    <w:rsid w:val="00C03332"/>
    <w:rsid w:val="00C033D6"/>
    <w:rsid w:val="00C125FD"/>
    <w:rsid w:val="00C130A0"/>
    <w:rsid w:val="00C15777"/>
    <w:rsid w:val="00C15C64"/>
    <w:rsid w:val="00C2015C"/>
    <w:rsid w:val="00C20247"/>
    <w:rsid w:val="00C228FC"/>
    <w:rsid w:val="00C241A6"/>
    <w:rsid w:val="00C266E4"/>
    <w:rsid w:val="00C306C6"/>
    <w:rsid w:val="00C357D1"/>
    <w:rsid w:val="00C359E6"/>
    <w:rsid w:val="00C36D48"/>
    <w:rsid w:val="00C408DB"/>
    <w:rsid w:val="00C41524"/>
    <w:rsid w:val="00C42EEB"/>
    <w:rsid w:val="00C4347D"/>
    <w:rsid w:val="00C45813"/>
    <w:rsid w:val="00C52505"/>
    <w:rsid w:val="00C525AD"/>
    <w:rsid w:val="00C547E0"/>
    <w:rsid w:val="00C55E5C"/>
    <w:rsid w:val="00C5671F"/>
    <w:rsid w:val="00C57094"/>
    <w:rsid w:val="00C63CA7"/>
    <w:rsid w:val="00C66CFF"/>
    <w:rsid w:val="00C67ABB"/>
    <w:rsid w:val="00C732BA"/>
    <w:rsid w:val="00C75914"/>
    <w:rsid w:val="00C76605"/>
    <w:rsid w:val="00C7727E"/>
    <w:rsid w:val="00C820C8"/>
    <w:rsid w:val="00C82B54"/>
    <w:rsid w:val="00C837D6"/>
    <w:rsid w:val="00C8407E"/>
    <w:rsid w:val="00C87A8C"/>
    <w:rsid w:val="00C90F1E"/>
    <w:rsid w:val="00C95A7F"/>
    <w:rsid w:val="00C95E09"/>
    <w:rsid w:val="00C95F15"/>
    <w:rsid w:val="00CA4DE1"/>
    <w:rsid w:val="00CA62B3"/>
    <w:rsid w:val="00CA6CFF"/>
    <w:rsid w:val="00CA738F"/>
    <w:rsid w:val="00CA75FD"/>
    <w:rsid w:val="00CB1367"/>
    <w:rsid w:val="00CB275F"/>
    <w:rsid w:val="00CB29FF"/>
    <w:rsid w:val="00CB3EC9"/>
    <w:rsid w:val="00CB5784"/>
    <w:rsid w:val="00CC0115"/>
    <w:rsid w:val="00CC54D2"/>
    <w:rsid w:val="00CC5501"/>
    <w:rsid w:val="00CC5F31"/>
    <w:rsid w:val="00CC7661"/>
    <w:rsid w:val="00CD4FBD"/>
    <w:rsid w:val="00CD6025"/>
    <w:rsid w:val="00CD7064"/>
    <w:rsid w:val="00CE2696"/>
    <w:rsid w:val="00CE647A"/>
    <w:rsid w:val="00CF00C6"/>
    <w:rsid w:val="00CF11DD"/>
    <w:rsid w:val="00CF1806"/>
    <w:rsid w:val="00CF327E"/>
    <w:rsid w:val="00CF7768"/>
    <w:rsid w:val="00D0028F"/>
    <w:rsid w:val="00D01521"/>
    <w:rsid w:val="00D02365"/>
    <w:rsid w:val="00D02F31"/>
    <w:rsid w:val="00D10BBE"/>
    <w:rsid w:val="00D12C98"/>
    <w:rsid w:val="00D14568"/>
    <w:rsid w:val="00D16491"/>
    <w:rsid w:val="00D21C56"/>
    <w:rsid w:val="00D22C4C"/>
    <w:rsid w:val="00D23A0B"/>
    <w:rsid w:val="00D27A7E"/>
    <w:rsid w:val="00D31298"/>
    <w:rsid w:val="00D33033"/>
    <w:rsid w:val="00D33380"/>
    <w:rsid w:val="00D33BB6"/>
    <w:rsid w:val="00D34B46"/>
    <w:rsid w:val="00D40846"/>
    <w:rsid w:val="00D41192"/>
    <w:rsid w:val="00D438C9"/>
    <w:rsid w:val="00D43B1B"/>
    <w:rsid w:val="00D446A8"/>
    <w:rsid w:val="00D44B97"/>
    <w:rsid w:val="00D559E0"/>
    <w:rsid w:val="00D61211"/>
    <w:rsid w:val="00D61706"/>
    <w:rsid w:val="00D62F7F"/>
    <w:rsid w:val="00D65447"/>
    <w:rsid w:val="00D659AA"/>
    <w:rsid w:val="00D674E7"/>
    <w:rsid w:val="00D723D4"/>
    <w:rsid w:val="00D7280B"/>
    <w:rsid w:val="00D72DD0"/>
    <w:rsid w:val="00D81204"/>
    <w:rsid w:val="00D86DB1"/>
    <w:rsid w:val="00D9147F"/>
    <w:rsid w:val="00D970A8"/>
    <w:rsid w:val="00D9721E"/>
    <w:rsid w:val="00DA35AD"/>
    <w:rsid w:val="00DA504A"/>
    <w:rsid w:val="00DA5A9D"/>
    <w:rsid w:val="00DB01BC"/>
    <w:rsid w:val="00DB2034"/>
    <w:rsid w:val="00DB2440"/>
    <w:rsid w:val="00DB2AAB"/>
    <w:rsid w:val="00DB41AC"/>
    <w:rsid w:val="00DB4E1D"/>
    <w:rsid w:val="00DB6B2E"/>
    <w:rsid w:val="00DB7543"/>
    <w:rsid w:val="00DC0E45"/>
    <w:rsid w:val="00DC15F5"/>
    <w:rsid w:val="00DC4938"/>
    <w:rsid w:val="00DC5BA1"/>
    <w:rsid w:val="00DC63F6"/>
    <w:rsid w:val="00DD067F"/>
    <w:rsid w:val="00DD19D3"/>
    <w:rsid w:val="00DD274A"/>
    <w:rsid w:val="00DD4A54"/>
    <w:rsid w:val="00DD523D"/>
    <w:rsid w:val="00DD6A43"/>
    <w:rsid w:val="00DD7818"/>
    <w:rsid w:val="00DE5676"/>
    <w:rsid w:val="00DE5AAA"/>
    <w:rsid w:val="00DF2A2A"/>
    <w:rsid w:val="00DF2D21"/>
    <w:rsid w:val="00DF6E97"/>
    <w:rsid w:val="00DF7E88"/>
    <w:rsid w:val="00E00195"/>
    <w:rsid w:val="00E003A1"/>
    <w:rsid w:val="00E04192"/>
    <w:rsid w:val="00E129A4"/>
    <w:rsid w:val="00E169A3"/>
    <w:rsid w:val="00E221F4"/>
    <w:rsid w:val="00E24AFB"/>
    <w:rsid w:val="00E303A6"/>
    <w:rsid w:val="00E41ED3"/>
    <w:rsid w:val="00E4218B"/>
    <w:rsid w:val="00E43A20"/>
    <w:rsid w:val="00E45E83"/>
    <w:rsid w:val="00E47596"/>
    <w:rsid w:val="00E50A22"/>
    <w:rsid w:val="00E50C6E"/>
    <w:rsid w:val="00E51A8A"/>
    <w:rsid w:val="00E521F8"/>
    <w:rsid w:val="00E57C0A"/>
    <w:rsid w:val="00E6380C"/>
    <w:rsid w:val="00E64773"/>
    <w:rsid w:val="00E66D9E"/>
    <w:rsid w:val="00E70175"/>
    <w:rsid w:val="00E73722"/>
    <w:rsid w:val="00E73E92"/>
    <w:rsid w:val="00E76AF3"/>
    <w:rsid w:val="00E778FB"/>
    <w:rsid w:val="00E824FE"/>
    <w:rsid w:val="00E858AA"/>
    <w:rsid w:val="00E86220"/>
    <w:rsid w:val="00E879AB"/>
    <w:rsid w:val="00EA1BA1"/>
    <w:rsid w:val="00EA2CC3"/>
    <w:rsid w:val="00EB0498"/>
    <w:rsid w:val="00EB1792"/>
    <w:rsid w:val="00EB3AA8"/>
    <w:rsid w:val="00EB5301"/>
    <w:rsid w:val="00EB575E"/>
    <w:rsid w:val="00EB6F55"/>
    <w:rsid w:val="00EB7928"/>
    <w:rsid w:val="00EB797C"/>
    <w:rsid w:val="00EB79B3"/>
    <w:rsid w:val="00EB7B4F"/>
    <w:rsid w:val="00EC749A"/>
    <w:rsid w:val="00EC78CE"/>
    <w:rsid w:val="00ED0A94"/>
    <w:rsid w:val="00ED3F96"/>
    <w:rsid w:val="00ED40B5"/>
    <w:rsid w:val="00ED4EE0"/>
    <w:rsid w:val="00ED519C"/>
    <w:rsid w:val="00ED6B11"/>
    <w:rsid w:val="00ED6E81"/>
    <w:rsid w:val="00ED735A"/>
    <w:rsid w:val="00ED75EF"/>
    <w:rsid w:val="00ED7671"/>
    <w:rsid w:val="00EE2CE1"/>
    <w:rsid w:val="00EE3048"/>
    <w:rsid w:val="00EE35E1"/>
    <w:rsid w:val="00EE4640"/>
    <w:rsid w:val="00EE77A6"/>
    <w:rsid w:val="00EE7A25"/>
    <w:rsid w:val="00EF7A1E"/>
    <w:rsid w:val="00F04776"/>
    <w:rsid w:val="00F04DA9"/>
    <w:rsid w:val="00F106F4"/>
    <w:rsid w:val="00F10734"/>
    <w:rsid w:val="00F10AC9"/>
    <w:rsid w:val="00F10F8E"/>
    <w:rsid w:val="00F1439F"/>
    <w:rsid w:val="00F15DFF"/>
    <w:rsid w:val="00F1647F"/>
    <w:rsid w:val="00F214F3"/>
    <w:rsid w:val="00F2333F"/>
    <w:rsid w:val="00F23CE9"/>
    <w:rsid w:val="00F25F16"/>
    <w:rsid w:val="00F26D26"/>
    <w:rsid w:val="00F316D4"/>
    <w:rsid w:val="00F31AD8"/>
    <w:rsid w:val="00F32981"/>
    <w:rsid w:val="00F3410E"/>
    <w:rsid w:val="00F35E49"/>
    <w:rsid w:val="00F37174"/>
    <w:rsid w:val="00F40D07"/>
    <w:rsid w:val="00F4690B"/>
    <w:rsid w:val="00F51527"/>
    <w:rsid w:val="00F521A3"/>
    <w:rsid w:val="00F52BD0"/>
    <w:rsid w:val="00F52F77"/>
    <w:rsid w:val="00F53569"/>
    <w:rsid w:val="00F563B2"/>
    <w:rsid w:val="00F6166D"/>
    <w:rsid w:val="00F61F30"/>
    <w:rsid w:val="00F657A9"/>
    <w:rsid w:val="00F7499D"/>
    <w:rsid w:val="00F752F2"/>
    <w:rsid w:val="00F86E67"/>
    <w:rsid w:val="00F90322"/>
    <w:rsid w:val="00F91FA7"/>
    <w:rsid w:val="00F92785"/>
    <w:rsid w:val="00F92EF8"/>
    <w:rsid w:val="00F92F1D"/>
    <w:rsid w:val="00FA0127"/>
    <w:rsid w:val="00FA1A4E"/>
    <w:rsid w:val="00FA398F"/>
    <w:rsid w:val="00FA446D"/>
    <w:rsid w:val="00FA4AD4"/>
    <w:rsid w:val="00FA5A9B"/>
    <w:rsid w:val="00FA5FFF"/>
    <w:rsid w:val="00FA7681"/>
    <w:rsid w:val="00FB113A"/>
    <w:rsid w:val="00FB199D"/>
    <w:rsid w:val="00FB29DF"/>
    <w:rsid w:val="00FB3F68"/>
    <w:rsid w:val="00FB497B"/>
    <w:rsid w:val="00FB5322"/>
    <w:rsid w:val="00FB5F71"/>
    <w:rsid w:val="00FB680B"/>
    <w:rsid w:val="00FC03C0"/>
    <w:rsid w:val="00FC0545"/>
    <w:rsid w:val="00FC0A11"/>
    <w:rsid w:val="00FC1DB4"/>
    <w:rsid w:val="00FC23CE"/>
    <w:rsid w:val="00FC37CD"/>
    <w:rsid w:val="00FC3A1F"/>
    <w:rsid w:val="00FC41BB"/>
    <w:rsid w:val="00FC5FF8"/>
    <w:rsid w:val="00FD1816"/>
    <w:rsid w:val="00FD470B"/>
    <w:rsid w:val="00FD7A95"/>
    <w:rsid w:val="00FD7E1F"/>
    <w:rsid w:val="00FE2549"/>
    <w:rsid w:val="00FE7113"/>
    <w:rsid w:val="00FF0F41"/>
    <w:rsid w:val="00FF2388"/>
    <w:rsid w:val="00FF23D0"/>
    <w:rsid w:val="00FF4FA8"/>
    <w:rsid w:val="00FF67B4"/>
    <w:rsid w:val="00FF69A5"/>
    <w:rsid w:val="00FF7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AED44B-081A-44AF-8C9E-AE7575B6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C2"/>
  </w:style>
  <w:style w:type="paragraph" w:styleId="Heading1">
    <w:name w:val="heading 1"/>
    <w:basedOn w:val="Normal"/>
    <w:next w:val="Normal"/>
    <w:link w:val="Heading1Char"/>
    <w:uiPriority w:val="9"/>
    <w:qFormat/>
    <w:rsid w:val="003747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75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3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3B2"/>
  </w:style>
  <w:style w:type="paragraph" w:styleId="Footer">
    <w:name w:val="footer"/>
    <w:basedOn w:val="Normal"/>
    <w:link w:val="FooterChar"/>
    <w:uiPriority w:val="99"/>
    <w:unhideWhenUsed/>
    <w:rsid w:val="00F5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3B2"/>
  </w:style>
  <w:style w:type="character" w:styleId="Hyperlink">
    <w:name w:val="Hyperlink"/>
    <w:basedOn w:val="DefaultParagraphFont"/>
    <w:uiPriority w:val="99"/>
    <w:unhideWhenUsed/>
    <w:rsid w:val="008E6BFF"/>
    <w:rPr>
      <w:color w:val="0000FF"/>
      <w:u w:val="single"/>
    </w:rPr>
  </w:style>
  <w:style w:type="character" w:customStyle="1" w:styleId="Heading1Char">
    <w:name w:val="Heading 1 Char"/>
    <w:basedOn w:val="DefaultParagraphFont"/>
    <w:link w:val="Heading1"/>
    <w:uiPriority w:val="9"/>
    <w:rsid w:val="003747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756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564DE"/>
    <w:rPr>
      <w:b/>
      <w:bCs/>
    </w:rPr>
  </w:style>
  <w:style w:type="paragraph" w:styleId="NormalWeb">
    <w:name w:val="Normal (Web)"/>
    <w:basedOn w:val="Normal"/>
    <w:uiPriority w:val="99"/>
    <w:unhideWhenUsed/>
    <w:rsid w:val="00665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BB64E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3Char">
    <w:name w:val="Heading 3 Char"/>
    <w:basedOn w:val="DefaultParagraphFont"/>
    <w:link w:val="Heading3"/>
    <w:uiPriority w:val="9"/>
    <w:semiHidden/>
    <w:rsid w:val="00143CC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8212F"/>
    <w:rPr>
      <w:i/>
      <w:iCs/>
    </w:rPr>
  </w:style>
  <w:style w:type="paragraph" w:styleId="ListParagraph">
    <w:name w:val="List Paragraph"/>
    <w:basedOn w:val="Normal"/>
    <w:uiPriority w:val="34"/>
    <w:qFormat/>
    <w:rsid w:val="00DA5A9D"/>
    <w:pPr>
      <w:ind w:left="720"/>
      <w:contextualSpacing/>
    </w:pPr>
  </w:style>
  <w:style w:type="table" w:styleId="TableGrid">
    <w:name w:val="Table Grid"/>
    <w:basedOn w:val="TableNormal"/>
    <w:uiPriority w:val="39"/>
    <w:rsid w:val="00CF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502">
      <w:bodyDiv w:val="1"/>
      <w:marLeft w:val="0"/>
      <w:marRight w:val="0"/>
      <w:marTop w:val="0"/>
      <w:marBottom w:val="0"/>
      <w:divBdr>
        <w:top w:val="none" w:sz="0" w:space="0" w:color="auto"/>
        <w:left w:val="none" w:sz="0" w:space="0" w:color="auto"/>
        <w:bottom w:val="none" w:sz="0" w:space="0" w:color="auto"/>
        <w:right w:val="none" w:sz="0" w:space="0" w:color="auto"/>
      </w:divBdr>
    </w:div>
    <w:div w:id="128985646">
      <w:bodyDiv w:val="1"/>
      <w:marLeft w:val="0"/>
      <w:marRight w:val="0"/>
      <w:marTop w:val="0"/>
      <w:marBottom w:val="0"/>
      <w:divBdr>
        <w:top w:val="none" w:sz="0" w:space="0" w:color="auto"/>
        <w:left w:val="none" w:sz="0" w:space="0" w:color="auto"/>
        <w:bottom w:val="none" w:sz="0" w:space="0" w:color="auto"/>
        <w:right w:val="none" w:sz="0" w:space="0" w:color="auto"/>
      </w:divBdr>
    </w:div>
    <w:div w:id="278612848">
      <w:bodyDiv w:val="1"/>
      <w:marLeft w:val="0"/>
      <w:marRight w:val="0"/>
      <w:marTop w:val="0"/>
      <w:marBottom w:val="0"/>
      <w:divBdr>
        <w:top w:val="none" w:sz="0" w:space="0" w:color="auto"/>
        <w:left w:val="none" w:sz="0" w:space="0" w:color="auto"/>
        <w:bottom w:val="none" w:sz="0" w:space="0" w:color="auto"/>
        <w:right w:val="none" w:sz="0" w:space="0" w:color="auto"/>
      </w:divBdr>
    </w:div>
    <w:div w:id="375543352">
      <w:bodyDiv w:val="1"/>
      <w:marLeft w:val="0"/>
      <w:marRight w:val="0"/>
      <w:marTop w:val="0"/>
      <w:marBottom w:val="0"/>
      <w:divBdr>
        <w:top w:val="none" w:sz="0" w:space="0" w:color="auto"/>
        <w:left w:val="none" w:sz="0" w:space="0" w:color="auto"/>
        <w:bottom w:val="none" w:sz="0" w:space="0" w:color="auto"/>
        <w:right w:val="none" w:sz="0" w:space="0" w:color="auto"/>
      </w:divBdr>
      <w:divsChild>
        <w:div w:id="1505779416">
          <w:marLeft w:val="0"/>
          <w:marRight w:val="0"/>
          <w:marTop w:val="0"/>
          <w:marBottom w:val="0"/>
          <w:divBdr>
            <w:top w:val="none" w:sz="0" w:space="0" w:color="auto"/>
            <w:left w:val="none" w:sz="0" w:space="0" w:color="auto"/>
            <w:bottom w:val="none" w:sz="0" w:space="0" w:color="auto"/>
            <w:right w:val="none" w:sz="0" w:space="0" w:color="auto"/>
          </w:divBdr>
          <w:divsChild>
            <w:div w:id="9169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56505">
      <w:bodyDiv w:val="1"/>
      <w:marLeft w:val="0"/>
      <w:marRight w:val="0"/>
      <w:marTop w:val="0"/>
      <w:marBottom w:val="0"/>
      <w:divBdr>
        <w:top w:val="none" w:sz="0" w:space="0" w:color="auto"/>
        <w:left w:val="none" w:sz="0" w:space="0" w:color="auto"/>
        <w:bottom w:val="none" w:sz="0" w:space="0" w:color="auto"/>
        <w:right w:val="none" w:sz="0" w:space="0" w:color="auto"/>
      </w:divBdr>
    </w:div>
    <w:div w:id="593440062">
      <w:bodyDiv w:val="1"/>
      <w:marLeft w:val="0"/>
      <w:marRight w:val="0"/>
      <w:marTop w:val="0"/>
      <w:marBottom w:val="0"/>
      <w:divBdr>
        <w:top w:val="none" w:sz="0" w:space="0" w:color="auto"/>
        <w:left w:val="none" w:sz="0" w:space="0" w:color="auto"/>
        <w:bottom w:val="none" w:sz="0" w:space="0" w:color="auto"/>
        <w:right w:val="none" w:sz="0" w:space="0" w:color="auto"/>
      </w:divBdr>
    </w:div>
    <w:div w:id="644818707">
      <w:bodyDiv w:val="1"/>
      <w:marLeft w:val="0"/>
      <w:marRight w:val="0"/>
      <w:marTop w:val="0"/>
      <w:marBottom w:val="0"/>
      <w:divBdr>
        <w:top w:val="none" w:sz="0" w:space="0" w:color="auto"/>
        <w:left w:val="none" w:sz="0" w:space="0" w:color="auto"/>
        <w:bottom w:val="none" w:sz="0" w:space="0" w:color="auto"/>
        <w:right w:val="none" w:sz="0" w:space="0" w:color="auto"/>
      </w:divBdr>
    </w:div>
    <w:div w:id="687177590">
      <w:bodyDiv w:val="1"/>
      <w:marLeft w:val="0"/>
      <w:marRight w:val="0"/>
      <w:marTop w:val="0"/>
      <w:marBottom w:val="0"/>
      <w:divBdr>
        <w:top w:val="none" w:sz="0" w:space="0" w:color="auto"/>
        <w:left w:val="none" w:sz="0" w:space="0" w:color="auto"/>
        <w:bottom w:val="none" w:sz="0" w:space="0" w:color="auto"/>
        <w:right w:val="none" w:sz="0" w:space="0" w:color="auto"/>
      </w:divBdr>
    </w:div>
    <w:div w:id="820577702">
      <w:bodyDiv w:val="1"/>
      <w:marLeft w:val="0"/>
      <w:marRight w:val="0"/>
      <w:marTop w:val="0"/>
      <w:marBottom w:val="0"/>
      <w:divBdr>
        <w:top w:val="none" w:sz="0" w:space="0" w:color="auto"/>
        <w:left w:val="none" w:sz="0" w:space="0" w:color="auto"/>
        <w:bottom w:val="none" w:sz="0" w:space="0" w:color="auto"/>
        <w:right w:val="none" w:sz="0" w:space="0" w:color="auto"/>
      </w:divBdr>
    </w:div>
    <w:div w:id="999508134">
      <w:bodyDiv w:val="1"/>
      <w:marLeft w:val="0"/>
      <w:marRight w:val="0"/>
      <w:marTop w:val="0"/>
      <w:marBottom w:val="0"/>
      <w:divBdr>
        <w:top w:val="none" w:sz="0" w:space="0" w:color="auto"/>
        <w:left w:val="none" w:sz="0" w:space="0" w:color="auto"/>
        <w:bottom w:val="none" w:sz="0" w:space="0" w:color="auto"/>
        <w:right w:val="none" w:sz="0" w:space="0" w:color="auto"/>
      </w:divBdr>
    </w:div>
    <w:div w:id="1042093513">
      <w:bodyDiv w:val="1"/>
      <w:marLeft w:val="0"/>
      <w:marRight w:val="0"/>
      <w:marTop w:val="0"/>
      <w:marBottom w:val="0"/>
      <w:divBdr>
        <w:top w:val="none" w:sz="0" w:space="0" w:color="auto"/>
        <w:left w:val="none" w:sz="0" w:space="0" w:color="auto"/>
        <w:bottom w:val="none" w:sz="0" w:space="0" w:color="auto"/>
        <w:right w:val="none" w:sz="0" w:space="0" w:color="auto"/>
      </w:divBdr>
    </w:div>
    <w:div w:id="1102916907">
      <w:bodyDiv w:val="1"/>
      <w:marLeft w:val="0"/>
      <w:marRight w:val="0"/>
      <w:marTop w:val="0"/>
      <w:marBottom w:val="0"/>
      <w:divBdr>
        <w:top w:val="none" w:sz="0" w:space="0" w:color="auto"/>
        <w:left w:val="none" w:sz="0" w:space="0" w:color="auto"/>
        <w:bottom w:val="none" w:sz="0" w:space="0" w:color="auto"/>
        <w:right w:val="none" w:sz="0" w:space="0" w:color="auto"/>
      </w:divBdr>
    </w:div>
    <w:div w:id="1156848257">
      <w:bodyDiv w:val="1"/>
      <w:marLeft w:val="0"/>
      <w:marRight w:val="0"/>
      <w:marTop w:val="0"/>
      <w:marBottom w:val="0"/>
      <w:divBdr>
        <w:top w:val="none" w:sz="0" w:space="0" w:color="auto"/>
        <w:left w:val="none" w:sz="0" w:space="0" w:color="auto"/>
        <w:bottom w:val="none" w:sz="0" w:space="0" w:color="auto"/>
        <w:right w:val="none" w:sz="0" w:space="0" w:color="auto"/>
      </w:divBdr>
    </w:div>
    <w:div w:id="1161116697">
      <w:bodyDiv w:val="1"/>
      <w:marLeft w:val="0"/>
      <w:marRight w:val="0"/>
      <w:marTop w:val="0"/>
      <w:marBottom w:val="0"/>
      <w:divBdr>
        <w:top w:val="none" w:sz="0" w:space="0" w:color="auto"/>
        <w:left w:val="none" w:sz="0" w:space="0" w:color="auto"/>
        <w:bottom w:val="none" w:sz="0" w:space="0" w:color="auto"/>
        <w:right w:val="none" w:sz="0" w:space="0" w:color="auto"/>
      </w:divBdr>
    </w:div>
    <w:div w:id="1402406539">
      <w:bodyDiv w:val="1"/>
      <w:marLeft w:val="0"/>
      <w:marRight w:val="0"/>
      <w:marTop w:val="0"/>
      <w:marBottom w:val="0"/>
      <w:divBdr>
        <w:top w:val="none" w:sz="0" w:space="0" w:color="auto"/>
        <w:left w:val="none" w:sz="0" w:space="0" w:color="auto"/>
        <w:bottom w:val="none" w:sz="0" w:space="0" w:color="auto"/>
        <w:right w:val="none" w:sz="0" w:space="0" w:color="auto"/>
      </w:divBdr>
    </w:div>
    <w:div w:id="1422487825">
      <w:bodyDiv w:val="1"/>
      <w:marLeft w:val="0"/>
      <w:marRight w:val="0"/>
      <w:marTop w:val="0"/>
      <w:marBottom w:val="0"/>
      <w:divBdr>
        <w:top w:val="none" w:sz="0" w:space="0" w:color="auto"/>
        <w:left w:val="none" w:sz="0" w:space="0" w:color="auto"/>
        <w:bottom w:val="none" w:sz="0" w:space="0" w:color="auto"/>
        <w:right w:val="none" w:sz="0" w:space="0" w:color="auto"/>
      </w:divBdr>
    </w:div>
    <w:div w:id="1473906755">
      <w:bodyDiv w:val="1"/>
      <w:marLeft w:val="0"/>
      <w:marRight w:val="0"/>
      <w:marTop w:val="0"/>
      <w:marBottom w:val="0"/>
      <w:divBdr>
        <w:top w:val="none" w:sz="0" w:space="0" w:color="auto"/>
        <w:left w:val="none" w:sz="0" w:space="0" w:color="auto"/>
        <w:bottom w:val="none" w:sz="0" w:space="0" w:color="auto"/>
        <w:right w:val="none" w:sz="0" w:space="0" w:color="auto"/>
      </w:divBdr>
    </w:div>
    <w:div w:id="1535265649">
      <w:bodyDiv w:val="1"/>
      <w:marLeft w:val="0"/>
      <w:marRight w:val="0"/>
      <w:marTop w:val="0"/>
      <w:marBottom w:val="0"/>
      <w:divBdr>
        <w:top w:val="none" w:sz="0" w:space="0" w:color="auto"/>
        <w:left w:val="none" w:sz="0" w:space="0" w:color="auto"/>
        <w:bottom w:val="none" w:sz="0" w:space="0" w:color="auto"/>
        <w:right w:val="none" w:sz="0" w:space="0" w:color="auto"/>
      </w:divBdr>
    </w:div>
    <w:div w:id="1569002643">
      <w:bodyDiv w:val="1"/>
      <w:marLeft w:val="0"/>
      <w:marRight w:val="0"/>
      <w:marTop w:val="0"/>
      <w:marBottom w:val="0"/>
      <w:divBdr>
        <w:top w:val="none" w:sz="0" w:space="0" w:color="auto"/>
        <w:left w:val="none" w:sz="0" w:space="0" w:color="auto"/>
        <w:bottom w:val="none" w:sz="0" w:space="0" w:color="auto"/>
        <w:right w:val="none" w:sz="0" w:space="0" w:color="auto"/>
      </w:divBdr>
    </w:div>
    <w:div w:id="1587615870">
      <w:bodyDiv w:val="1"/>
      <w:marLeft w:val="0"/>
      <w:marRight w:val="0"/>
      <w:marTop w:val="0"/>
      <w:marBottom w:val="0"/>
      <w:divBdr>
        <w:top w:val="none" w:sz="0" w:space="0" w:color="auto"/>
        <w:left w:val="none" w:sz="0" w:space="0" w:color="auto"/>
        <w:bottom w:val="none" w:sz="0" w:space="0" w:color="auto"/>
        <w:right w:val="none" w:sz="0" w:space="0" w:color="auto"/>
      </w:divBdr>
    </w:div>
    <w:div w:id="1659187533">
      <w:bodyDiv w:val="1"/>
      <w:marLeft w:val="0"/>
      <w:marRight w:val="0"/>
      <w:marTop w:val="0"/>
      <w:marBottom w:val="0"/>
      <w:divBdr>
        <w:top w:val="none" w:sz="0" w:space="0" w:color="auto"/>
        <w:left w:val="none" w:sz="0" w:space="0" w:color="auto"/>
        <w:bottom w:val="none" w:sz="0" w:space="0" w:color="auto"/>
        <w:right w:val="none" w:sz="0" w:space="0" w:color="auto"/>
      </w:divBdr>
    </w:div>
    <w:div w:id="1773895099">
      <w:bodyDiv w:val="1"/>
      <w:marLeft w:val="0"/>
      <w:marRight w:val="0"/>
      <w:marTop w:val="0"/>
      <w:marBottom w:val="0"/>
      <w:divBdr>
        <w:top w:val="none" w:sz="0" w:space="0" w:color="auto"/>
        <w:left w:val="none" w:sz="0" w:space="0" w:color="auto"/>
        <w:bottom w:val="none" w:sz="0" w:space="0" w:color="auto"/>
        <w:right w:val="none" w:sz="0" w:space="0" w:color="auto"/>
      </w:divBdr>
    </w:div>
    <w:div w:id="1885753426">
      <w:bodyDiv w:val="1"/>
      <w:marLeft w:val="0"/>
      <w:marRight w:val="0"/>
      <w:marTop w:val="0"/>
      <w:marBottom w:val="0"/>
      <w:divBdr>
        <w:top w:val="none" w:sz="0" w:space="0" w:color="auto"/>
        <w:left w:val="none" w:sz="0" w:space="0" w:color="auto"/>
        <w:bottom w:val="none" w:sz="0" w:space="0" w:color="auto"/>
        <w:right w:val="none" w:sz="0" w:space="0" w:color="auto"/>
      </w:divBdr>
    </w:div>
    <w:div w:id="1966232047">
      <w:bodyDiv w:val="1"/>
      <w:marLeft w:val="0"/>
      <w:marRight w:val="0"/>
      <w:marTop w:val="0"/>
      <w:marBottom w:val="0"/>
      <w:divBdr>
        <w:top w:val="none" w:sz="0" w:space="0" w:color="auto"/>
        <w:left w:val="none" w:sz="0" w:space="0" w:color="auto"/>
        <w:bottom w:val="none" w:sz="0" w:space="0" w:color="auto"/>
        <w:right w:val="none" w:sz="0" w:space="0" w:color="auto"/>
      </w:divBdr>
    </w:div>
    <w:div w:id="208707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cticalprojectmanager.com/scope-cha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31DB-BF94-4459-BECD-01F9E076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10377</TotalTime>
  <Pages>4</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Park University</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202837</dc:creator>
  <cp:keywords/>
  <dc:description/>
  <cp:lastModifiedBy>Windows User</cp:lastModifiedBy>
  <cp:revision>352</cp:revision>
  <dcterms:created xsi:type="dcterms:W3CDTF">2021-07-21T18:52:00Z</dcterms:created>
  <dcterms:modified xsi:type="dcterms:W3CDTF">2022-03-01T20:21:00Z</dcterms:modified>
</cp:coreProperties>
</file>